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77777777" w:rsidR="000C6450" w:rsidRDefault="000C6450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CBA929" w14:textId="29EA4C3F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E0044">
        <w:rPr>
          <w:b/>
          <w:caps/>
          <w:sz w:val="24"/>
          <w:szCs w:val="24"/>
        </w:rPr>
        <w:t>584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1E0044">
        <w:rPr>
          <w:b/>
          <w:caps/>
          <w:sz w:val="24"/>
          <w:szCs w:val="24"/>
        </w:rPr>
        <w:t>04</w:t>
      </w:r>
      <w:r w:rsidR="00665F98">
        <w:rPr>
          <w:b/>
          <w:caps/>
          <w:sz w:val="24"/>
          <w:szCs w:val="24"/>
        </w:rPr>
        <w:t xml:space="preserve"> </w:t>
      </w:r>
      <w:r w:rsidR="001E0044">
        <w:rPr>
          <w:b/>
          <w:caps/>
          <w:sz w:val="24"/>
          <w:szCs w:val="24"/>
        </w:rPr>
        <w:t>outubro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24BBB977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 xml:space="preserve">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256307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>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72242072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 da 16</w:t>
      </w:r>
      <w:r w:rsidR="007C4958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94040">
        <w:rPr>
          <w:rFonts w:ascii="Times New Roman" w:hAnsi="Times New Roman" w:cs="Times New Roman"/>
          <w:sz w:val="24"/>
          <w:szCs w:val="24"/>
        </w:rPr>
        <w:t xml:space="preserve"> de </w:t>
      </w:r>
      <w:r w:rsidR="00616678">
        <w:rPr>
          <w:rFonts w:ascii="Times New Roman" w:hAnsi="Times New Roman" w:cs="Times New Roman"/>
          <w:sz w:val="24"/>
          <w:szCs w:val="24"/>
        </w:rPr>
        <w:t>outubro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de 2023, </w:t>
      </w:r>
      <w:r>
        <w:rPr>
          <w:rFonts w:ascii="Times New Roman" w:hAnsi="Times New Roman" w:cs="Times New Roman"/>
          <w:sz w:val="24"/>
          <w:szCs w:val="24"/>
        </w:rPr>
        <w:t xml:space="preserve">na sede do Coren- MS,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81A175" w14:textId="7537ADA8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0C64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0C64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0C64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Maira Antônia Ferreira de Oliveira, Coren-MS n. </w:t>
      </w:r>
      <w:r w:rsidR="000C6450"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1506203</w:t>
      </w:r>
      <w:r w:rsidR="000C64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Extraor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Plenário, no dia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667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1EE93F8C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64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0C6450">
        <w:rPr>
          <w:rFonts w:ascii="Times New Roman" w:hAnsi="Times New Roman" w:cs="Times New Roman"/>
          <w:i w:val="0"/>
          <w:iCs w:val="0"/>
          <w:sz w:val="24"/>
          <w:szCs w:val="24"/>
        </w:rPr>
        <w:t>s Sra. Maira Antônia Ferreira de Oliveira e 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1667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1667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667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616678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667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02D83AA6" w:rsidR="00BB7FA8" w:rsidRPr="0004455F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os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</w:t>
      </w:r>
      <w:r>
        <w:rPr>
          <w:rFonts w:ascii="Times New Roman" w:hAnsi="Times New Roman" w:cs="Times New Roman"/>
          <w:i w:val="0"/>
          <w:sz w:val="22"/>
          <w:szCs w:val="22"/>
        </w:rPr>
        <w:t>s Sra. Maira Antônia Ferreira de Oliveira e 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realizar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a viagem com </w:t>
      </w:r>
      <w:r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>30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1E0044">
        <w:rPr>
          <w:rFonts w:ascii="Times New Roman" w:hAnsi="Times New Roman" w:cs="Times New Roman"/>
          <w:i w:val="0"/>
          <w:sz w:val="22"/>
          <w:szCs w:val="22"/>
        </w:rPr>
        <w:t>outubro</w:t>
      </w:r>
      <w:r w:rsidR="0025630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1E0044">
        <w:rPr>
          <w:rFonts w:ascii="Times New Roman" w:hAnsi="Times New Roman" w:cs="Times New Roman"/>
          <w:i w:val="0"/>
          <w:sz w:val="22"/>
          <w:szCs w:val="22"/>
        </w:rPr>
        <w:t>31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1E0044">
        <w:rPr>
          <w:rFonts w:ascii="Times New Roman" w:hAnsi="Times New Roman" w:cs="Times New Roman"/>
          <w:i w:val="0"/>
          <w:sz w:val="22"/>
          <w:szCs w:val="22"/>
        </w:rPr>
        <w:t>outubro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33EBC551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04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FAE5B5" w14:textId="77777777" w:rsidR="00AB7976" w:rsidRPr="00DC4F9E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2A614ACD" w:rsidR="00F824B7" w:rsidRPr="00DC4F9E" w:rsidRDefault="00256307" w:rsidP="0025630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2023-07-27T15:02:00Z</cp:lastPrinted>
  <dcterms:created xsi:type="dcterms:W3CDTF">2023-10-04T16:23:00Z</dcterms:created>
  <dcterms:modified xsi:type="dcterms:W3CDTF">2023-10-05T16:28:00Z</dcterms:modified>
</cp:coreProperties>
</file>