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FB30" w14:textId="77777777" w:rsidR="00527BA1" w:rsidRDefault="00527BA1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680FBCF" w14:textId="47F7C33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C256A2">
        <w:rPr>
          <w:b/>
          <w:caps/>
          <w:sz w:val="24"/>
          <w:szCs w:val="24"/>
        </w:rPr>
        <w:t>58</w:t>
      </w:r>
      <w:r w:rsidR="00277D00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256A2">
        <w:rPr>
          <w:b/>
          <w:caps/>
          <w:sz w:val="24"/>
          <w:szCs w:val="24"/>
        </w:rPr>
        <w:t>06</w:t>
      </w:r>
      <w:r w:rsidR="007B2015">
        <w:rPr>
          <w:b/>
          <w:caps/>
          <w:sz w:val="24"/>
          <w:szCs w:val="24"/>
        </w:rPr>
        <w:t xml:space="preserve"> de </w:t>
      </w:r>
      <w:r w:rsidR="00C256A2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</w:t>
      </w:r>
      <w:r w:rsidR="00C256A2">
        <w:rPr>
          <w:b/>
          <w:caps/>
          <w:sz w:val="24"/>
          <w:szCs w:val="24"/>
        </w:rPr>
        <w:t>2023</w:t>
      </w:r>
    </w:p>
    <w:p w14:paraId="503959B7" w14:textId="77777777" w:rsidR="00527BA1" w:rsidRPr="00527BA1" w:rsidRDefault="00527BA1" w:rsidP="00527BA1">
      <w:pPr>
        <w:rPr>
          <w:lang w:eastAsia="pt-BR"/>
        </w:rPr>
      </w:pPr>
    </w:p>
    <w:p w14:paraId="2D490DBD" w14:textId="331D4267" w:rsidR="0062221B" w:rsidRDefault="00C256A2" w:rsidP="00C256A2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FA655C5" w14:textId="77777777" w:rsidR="00527BA1" w:rsidRDefault="00527BA1" w:rsidP="00C256A2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6A0E7D2" w14:textId="6652E70F" w:rsidR="002506AF" w:rsidRDefault="002506AF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393">
        <w:rPr>
          <w:rFonts w:ascii="Times New Roman" w:hAnsi="Times New Roman" w:cs="Times New Roman"/>
          <w:sz w:val="24"/>
          <w:szCs w:val="24"/>
        </w:rPr>
        <w:t>o Regimento Interno do Coren-MS</w:t>
      </w:r>
      <w:r w:rsidR="00527BA1">
        <w:rPr>
          <w:rFonts w:ascii="Times New Roman" w:hAnsi="Times New Roman" w:cs="Times New Roman"/>
          <w:sz w:val="24"/>
          <w:szCs w:val="24"/>
        </w:rPr>
        <w:t>;</w:t>
      </w:r>
    </w:p>
    <w:p w14:paraId="14FFF91F" w14:textId="6D6F7F97" w:rsidR="00527BA1" w:rsidRDefault="00527BA1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7BA1">
        <w:rPr>
          <w:rFonts w:ascii="Times New Roman" w:hAnsi="Times New Roman" w:cs="Times New Roman"/>
          <w:bCs/>
          <w:sz w:val="24"/>
          <w:szCs w:val="24"/>
        </w:rPr>
        <w:t>Resolução Cofen n. 726 de 15 de setembro de 2023;</w:t>
      </w:r>
    </w:p>
    <w:p w14:paraId="3C266860" w14:textId="288D18A9" w:rsidR="00527BA1" w:rsidRPr="00527BA1" w:rsidRDefault="00527BA1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 Art. 2º da Resolução Cofen n.726/23, que trata da atualização do Regimentos Internos dos Conselhos Regionais de Enfermagem, no prazo de 240 dias para homologação pelo Plenário do Cofen;</w:t>
      </w:r>
    </w:p>
    <w:p w14:paraId="45EA4D2A" w14:textId="3341A7C2" w:rsidR="0062221B" w:rsidRDefault="00732FA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C256A2">
        <w:rPr>
          <w:rFonts w:ascii="Times New Roman" w:hAnsi="Times New Roman" w:cs="Times New Roman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506A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256A2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C256A2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dia </w:t>
      </w:r>
      <w:r w:rsidR="00C256A2">
        <w:rPr>
          <w:rFonts w:ascii="Times New Roman" w:hAnsi="Times New Roman" w:cs="Times New Roman"/>
          <w:sz w:val="24"/>
          <w:szCs w:val="24"/>
        </w:rPr>
        <w:t>04</w:t>
      </w:r>
      <w:r w:rsidR="00D539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C256A2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256A2">
        <w:rPr>
          <w:rFonts w:ascii="Times New Roman" w:hAnsi="Times New Roman" w:cs="Times New Roman"/>
          <w:sz w:val="24"/>
          <w:szCs w:val="24"/>
        </w:rPr>
        <w:t>2023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9F10FC" w14:textId="5EA43BE1" w:rsidR="0062221B" w:rsidRPr="00D91DD6" w:rsidRDefault="00AA512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>Atualização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/reformulação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Regimento Interno 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do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Caderno de atribuições 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no Conselho Regional de Enfermagem de Mato Grosso do Sul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95B6D63" w14:textId="77777777"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seguinte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38040A3" w14:textId="162B94AC" w:rsidR="000A3F00" w:rsidRPr="00F6124C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C256A2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A3C869B" w14:textId="11D98F8B"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Douglas da Costa Cardoso 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30E96C7" w14:textId="564179AD" w:rsidR="00C256A2" w:rsidRPr="00C256A2" w:rsidRDefault="0067164E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Éder Ribeiro </w:t>
      </w:r>
      <w:r w:rsidR="00346E27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06D06064" w14:textId="28E5C594" w:rsidR="00C256A2" w:rsidRPr="00C256A2" w:rsidRDefault="00C256A2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Thiago Flávio Penha Ribeiro Penha (Membro);</w:t>
      </w:r>
    </w:p>
    <w:p w14:paraId="37AFC6DA" w14:textId="77777777" w:rsidR="00C256A2" w:rsidRDefault="00C256A2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2DB7186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779EEDA7" w14:textId="33D82AF4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914A4A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>420</w:t>
      </w:r>
      <w:r w:rsidR="00914A4A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256A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71026E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1B1B39A" w14:textId="699EA4A1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256A2">
        <w:rPr>
          <w:rFonts w:ascii="Times New Roman" w:hAnsi="Times New Roman" w:cs="Times New Roman"/>
          <w:i w:val="0"/>
          <w:sz w:val="24"/>
          <w:szCs w:val="24"/>
        </w:rPr>
        <w:t>06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256A2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256A2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943F78F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6B5B7FB" w14:textId="07B29236" w:rsidR="00C256A2" w:rsidRPr="00DC4F9E" w:rsidRDefault="005157CB" w:rsidP="00C256A2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C256A2">
        <w:rPr>
          <w:rFonts w:ascii="Times New Roman" w:hAnsi="Times New Roman" w:cs="Times New Roman"/>
          <w:sz w:val="24"/>
          <w:szCs w:val="24"/>
        </w:rPr>
        <w:t xml:space="preserve"> </w:t>
      </w:r>
      <w:r w:rsidR="00C256A2"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 w:rsidR="00C256A2">
        <w:rPr>
          <w:rFonts w:ascii="Times New Roman" w:hAnsi="Times New Roman" w:cs="Times New Roman"/>
          <w:sz w:val="24"/>
          <w:szCs w:val="24"/>
        </w:rPr>
        <w:t>Rodrigo Alexandre Teixeira</w:t>
      </w:r>
      <w:r w:rsidR="00C256A2"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56A2">
        <w:rPr>
          <w:rFonts w:ascii="Times New Roman" w:hAnsi="Times New Roman" w:cs="Times New Roman"/>
          <w:sz w:val="24"/>
          <w:szCs w:val="24"/>
        </w:rPr>
        <w:t xml:space="preserve">       </w:t>
      </w:r>
      <w:r w:rsidR="00C256A2" w:rsidRPr="00DC4F9E">
        <w:rPr>
          <w:rFonts w:ascii="Times New Roman" w:hAnsi="Times New Roman" w:cs="Times New Roman"/>
          <w:sz w:val="24"/>
          <w:szCs w:val="24"/>
        </w:rPr>
        <w:t xml:space="preserve">   </w:t>
      </w:r>
      <w:r w:rsidR="00C256A2">
        <w:rPr>
          <w:rFonts w:ascii="Times New Roman" w:hAnsi="Times New Roman" w:cs="Times New Roman"/>
          <w:sz w:val="24"/>
          <w:szCs w:val="24"/>
        </w:rPr>
        <w:t>D</w:t>
      </w:r>
      <w:r w:rsidR="00C256A2" w:rsidRPr="00DC4F9E">
        <w:rPr>
          <w:rFonts w:ascii="Times New Roman" w:hAnsi="Times New Roman" w:cs="Times New Roman"/>
          <w:sz w:val="24"/>
          <w:szCs w:val="24"/>
        </w:rPr>
        <w:t>r</w:t>
      </w:r>
      <w:r w:rsidR="00C256A2">
        <w:rPr>
          <w:rFonts w:ascii="Times New Roman" w:hAnsi="Times New Roman" w:cs="Times New Roman"/>
          <w:sz w:val="24"/>
          <w:szCs w:val="24"/>
        </w:rPr>
        <w:t>a</w:t>
      </w:r>
      <w:r w:rsidR="00C256A2" w:rsidRPr="00DC4F9E">
        <w:rPr>
          <w:rFonts w:ascii="Times New Roman" w:hAnsi="Times New Roman" w:cs="Times New Roman"/>
          <w:sz w:val="24"/>
          <w:szCs w:val="24"/>
        </w:rPr>
        <w:t xml:space="preserve">. </w:t>
      </w:r>
      <w:r w:rsidR="00C256A2">
        <w:rPr>
          <w:rFonts w:ascii="Times New Roman" w:hAnsi="Times New Roman" w:cs="Times New Roman"/>
          <w:sz w:val="24"/>
          <w:szCs w:val="24"/>
        </w:rPr>
        <w:t xml:space="preserve">Lucyana Conceição Lemes Justino </w:t>
      </w:r>
    </w:p>
    <w:p w14:paraId="545FDBFE" w14:textId="58513949" w:rsidR="00C256A2" w:rsidRPr="00DC4F9E" w:rsidRDefault="00C256A2" w:rsidP="00C256A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7C8787DF" w14:textId="504B0175" w:rsidR="00C256A2" w:rsidRPr="00DC4F9E" w:rsidRDefault="00C256A2" w:rsidP="00C256A2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p w14:paraId="532B2673" w14:textId="767465BA" w:rsidR="00F824B7" w:rsidRPr="005157CB" w:rsidRDefault="00F824B7" w:rsidP="00C256A2">
      <w:pPr>
        <w:tabs>
          <w:tab w:val="left" w:pos="3765"/>
        </w:tabs>
        <w:spacing w:after="0" w:line="240" w:lineRule="auto"/>
        <w:jc w:val="both"/>
      </w:pPr>
    </w:p>
    <w:sectPr w:rsidR="00F824B7" w:rsidRPr="005157C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A049" w14:textId="77777777" w:rsidR="00914A4A" w:rsidRDefault="00914A4A" w:rsidP="00001480">
      <w:pPr>
        <w:spacing w:after="0" w:line="240" w:lineRule="auto"/>
      </w:pPr>
      <w:r>
        <w:separator/>
      </w:r>
    </w:p>
  </w:endnote>
  <w:endnote w:type="continuationSeparator" w:id="0">
    <w:p w14:paraId="5B3FE058" w14:textId="77777777" w:rsidR="00914A4A" w:rsidRDefault="00914A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95D4" w14:textId="77777777" w:rsidR="00527BA1" w:rsidRDefault="00527BA1" w:rsidP="00527BA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51DF1AF" w14:textId="77777777" w:rsidR="00527BA1" w:rsidRDefault="00527BA1" w:rsidP="00527BA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CD903A" w14:textId="77777777" w:rsidR="00527BA1" w:rsidRPr="006918BD" w:rsidRDefault="00527BA1" w:rsidP="00527BA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</w:pPr>
    <w:r w:rsidRPr="006918B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269B8" wp14:editId="1E7E81E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734A0D" w14:textId="77777777" w:rsidR="00527BA1" w:rsidRDefault="00527BA1" w:rsidP="00527BA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6269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734A0D" w14:textId="77777777" w:rsidR="00527BA1" w:rsidRDefault="00527BA1" w:rsidP="00527BA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918BD">
      <w:rPr>
        <w:rFonts w:ascii="Times New Roman" w:hAnsi="Times New Roman" w:cs="Times New Roman"/>
        <w:sz w:val="16"/>
        <w:szCs w:val="16"/>
      </w:rPr>
      <w:t>Subseção Dourados: Rua Hilda Bergo Duarte, 959 – Vila Planalto</w:t>
    </w:r>
    <w:r w:rsidRPr="006918BD"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6122F01D" w14:textId="77777777" w:rsidR="00527BA1" w:rsidRDefault="00527BA1" w:rsidP="00527BA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DAA0" w14:textId="77777777" w:rsidR="00914A4A" w:rsidRDefault="00914A4A" w:rsidP="00001480">
      <w:pPr>
        <w:spacing w:after="0" w:line="240" w:lineRule="auto"/>
      </w:pPr>
      <w:r>
        <w:separator/>
      </w:r>
    </w:p>
  </w:footnote>
  <w:footnote w:type="continuationSeparator" w:id="0">
    <w:p w14:paraId="03D1470E" w14:textId="77777777" w:rsidR="00914A4A" w:rsidRDefault="00914A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C5F5" w14:textId="77777777" w:rsidR="00914A4A" w:rsidRDefault="00914A4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E2661C" wp14:editId="26740FB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C02FED" w14:textId="77777777" w:rsidR="00914A4A" w:rsidRDefault="00914A4A" w:rsidP="002F663E">
    <w:pPr>
      <w:pStyle w:val="Cabealho"/>
    </w:pPr>
  </w:p>
  <w:p w14:paraId="2FFB94D4" w14:textId="77777777" w:rsidR="00914A4A" w:rsidRDefault="00914A4A" w:rsidP="002F663E">
    <w:pPr>
      <w:pStyle w:val="Cabealho"/>
      <w:jc w:val="center"/>
    </w:pPr>
  </w:p>
  <w:p w14:paraId="61895AE9" w14:textId="77777777" w:rsidR="00914A4A" w:rsidRDefault="00914A4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D718AF0" w14:textId="77777777" w:rsidR="00914A4A" w:rsidRDefault="00914A4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75453598">
    <w:abstractNumId w:val="3"/>
  </w:num>
  <w:num w:numId="2" w16cid:durableId="576520663">
    <w:abstractNumId w:val="4"/>
  </w:num>
  <w:num w:numId="3" w16cid:durableId="875778388">
    <w:abstractNumId w:val="1"/>
  </w:num>
  <w:num w:numId="4" w16cid:durableId="684482999">
    <w:abstractNumId w:val="7"/>
  </w:num>
  <w:num w:numId="5" w16cid:durableId="1465931378">
    <w:abstractNumId w:val="6"/>
  </w:num>
  <w:num w:numId="6" w16cid:durableId="741802097">
    <w:abstractNumId w:val="8"/>
  </w:num>
  <w:num w:numId="7" w16cid:durableId="1008294047">
    <w:abstractNumId w:val="0"/>
  </w:num>
  <w:num w:numId="8" w16cid:durableId="2097824496">
    <w:abstractNumId w:val="2"/>
  </w:num>
  <w:num w:numId="9" w16cid:durableId="16543350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48B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0AA7"/>
    <w:rsid w:val="00105538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0EB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D0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2AB2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1EE7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57CB"/>
    <w:rsid w:val="00516B48"/>
    <w:rsid w:val="005208FD"/>
    <w:rsid w:val="00525248"/>
    <w:rsid w:val="00527BA1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1F3D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393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4A4A"/>
    <w:rsid w:val="00915568"/>
    <w:rsid w:val="00921312"/>
    <w:rsid w:val="00923C95"/>
    <w:rsid w:val="00924EDD"/>
    <w:rsid w:val="00930D31"/>
    <w:rsid w:val="00933CD7"/>
    <w:rsid w:val="0094495A"/>
    <w:rsid w:val="00951404"/>
    <w:rsid w:val="00957E89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41B"/>
    <w:rsid w:val="00A05D9F"/>
    <w:rsid w:val="00A103E2"/>
    <w:rsid w:val="00A11F4A"/>
    <w:rsid w:val="00A13D61"/>
    <w:rsid w:val="00A14C1B"/>
    <w:rsid w:val="00A16D6F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512B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6A2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37A8E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05D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2B2E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8961"/>
    <o:shapelayout v:ext="edit">
      <o:idmap v:ext="edit" data="1"/>
    </o:shapelayout>
  </w:shapeDefaults>
  <w:decimalSymbol w:val=","/>
  <w:listSeparator w:val=";"/>
  <w14:docId w14:val="31BF8536"/>
  <w15:docId w15:val="{5A83AAF9-0787-4897-8EB1-1293E4D3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245C-19DC-4C91-9760-E6AF5A71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EDER RIBEIRO</cp:lastModifiedBy>
  <cp:revision>5</cp:revision>
  <cp:lastPrinted>2025-02-19T20:04:00Z</cp:lastPrinted>
  <dcterms:created xsi:type="dcterms:W3CDTF">2023-10-06T15:40:00Z</dcterms:created>
  <dcterms:modified xsi:type="dcterms:W3CDTF">2025-02-19T20:04:00Z</dcterms:modified>
</cp:coreProperties>
</file>