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02BDA4DD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43382">
        <w:rPr>
          <w:b/>
          <w:caps/>
          <w:sz w:val="24"/>
          <w:szCs w:val="24"/>
        </w:rPr>
        <w:t>607</w:t>
      </w:r>
      <w:r w:rsidRPr="00113914">
        <w:rPr>
          <w:b/>
          <w:caps/>
          <w:sz w:val="24"/>
          <w:szCs w:val="24"/>
        </w:rPr>
        <w:t xml:space="preserve"> de </w:t>
      </w:r>
      <w:r w:rsidR="00643382">
        <w:rPr>
          <w:b/>
          <w:caps/>
          <w:sz w:val="24"/>
          <w:szCs w:val="24"/>
        </w:rPr>
        <w:t>31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outubro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E1C2C83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</w:t>
      </w:r>
      <w:r w:rsidR="00643382">
        <w:rPr>
          <w:rFonts w:ascii="Times New Roman" w:hAnsi="Times New Roman" w:cs="Times New Roman"/>
          <w:sz w:val="24"/>
          <w:szCs w:val="24"/>
        </w:rPr>
        <w:t>4</w:t>
      </w:r>
      <w:r w:rsidR="00A5417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CC6D49A" w:rsidR="00AD5370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4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curso de Punção Intraóssea para a equipe de intervenção alfa, do NEP SAMU Dourados/MS.</w:t>
      </w:r>
    </w:p>
    <w:p w14:paraId="1E0E9AC7" w14:textId="36C5EC2D" w:rsidR="00643382" w:rsidRPr="00C37D79" w:rsidRDefault="00643382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Vinda da Enfermeira Dra. Rosilda Lopes Abelha Penafort, para ministrar a capacitação</w:t>
      </w:r>
      <w:r w:rsidR="00300B82">
        <w:rPr>
          <w:rFonts w:ascii="Times New Roman" w:hAnsi="Times New Roman" w:cs="Times New Roman"/>
          <w:i w:val="0"/>
          <w:sz w:val="24"/>
          <w:szCs w:val="24"/>
        </w:rPr>
        <w:t xml:space="preserve"> de Punção Intraóssea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nos dias 15 e 16 de dezembro de 2023, em Dourados/MS. 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517A969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43382">
        <w:rPr>
          <w:rFonts w:ascii="Times New Roman" w:hAnsi="Times New Roman" w:cs="Times New Roman"/>
          <w:i w:val="0"/>
          <w:sz w:val="24"/>
          <w:szCs w:val="24"/>
        </w:rPr>
        <w:t>3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A97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40AD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2023-10-31T20:28:00Z</dcterms:created>
  <dcterms:modified xsi:type="dcterms:W3CDTF">2025-02-19T20:04:00Z</dcterms:modified>
</cp:coreProperties>
</file>