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3D86C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DA717D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NOVEM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2A243908" w14:textId="77777777" w:rsidR="00D3567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sz w:val="24"/>
          <w:szCs w:val="24"/>
        </w:rPr>
        <w:t>1</w:t>
      </w:r>
      <w:r w:rsidR="00DA717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644C6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7B0989">
        <w:rPr>
          <w:rFonts w:ascii="Times New Roman" w:hAnsi="Times New Roman" w:cs="Times New Roman"/>
          <w:sz w:val="24"/>
          <w:szCs w:val="24"/>
        </w:rPr>
        <w:t>0</w:t>
      </w:r>
      <w:r w:rsidR="00DA717D">
        <w:rPr>
          <w:rFonts w:ascii="Times New Roman" w:hAnsi="Times New Roman" w:cs="Times New Roman"/>
          <w:sz w:val="24"/>
          <w:szCs w:val="24"/>
        </w:rPr>
        <w:t>6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sz w:val="24"/>
          <w:szCs w:val="24"/>
        </w:rPr>
        <w:t>dezem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</w:t>
      </w:r>
      <w:r w:rsidR="00DA717D">
        <w:rPr>
          <w:rFonts w:ascii="Times New Roman" w:hAnsi="Times New Roman" w:cs="Times New Roman"/>
          <w:sz w:val="24"/>
          <w:szCs w:val="24"/>
        </w:rPr>
        <w:t>n, em Campo Grande/MS</w:t>
      </w:r>
      <w:r w:rsidR="00D356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550BC8" w14:textId="77777777" w:rsidR="00D3567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da 3º Reunião de Transição, a ser realizada no dia 07 de dezembro de 2023, na sede do Coren, em Campo Grande/MS;</w:t>
      </w:r>
    </w:p>
    <w:p w14:paraId="10749EA5" w14:textId="44B94DC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para </w:t>
      </w:r>
      <w:r w:rsidR="005A46C9">
        <w:rPr>
          <w:rFonts w:ascii="Times New Roman" w:hAnsi="Times New Roman" w:cs="Times New Roman"/>
          <w:sz w:val="24"/>
          <w:szCs w:val="24"/>
        </w:rPr>
        <w:t>30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A46C9">
        <w:rPr>
          <w:rFonts w:ascii="Times New Roman" w:hAnsi="Times New Roman" w:cs="Times New Roman"/>
          <w:sz w:val="24"/>
          <w:szCs w:val="24"/>
        </w:rPr>
        <w:t>08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no Auditório do Cofen,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657D9C1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5A46C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C67B49" w14:textId="633A62E1" w:rsidR="005A46C9" w:rsidRPr="005A46C9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 3º Reunião de transição, a ser realizada no dia 07 de dezembro de 2023, na sede do Coren, em Campo Grande/MS.</w:t>
      </w:r>
    </w:p>
    <w:p w14:paraId="0A2ABB77" w14:textId="2E64BF4B" w:rsidR="005A46C9" w:rsidRPr="003C3212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Interino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a participar da Assembleia dos Presidentes do Sistema Cofen/Conselhos Regionais de Enfermagem, a ser realizado no dia 08 de dezembro de 2023, no Auditório do Cofen, em Brasília/DF. </w:t>
      </w:r>
    </w:p>
    <w:p w14:paraId="4B17EBC6" w14:textId="0A0D3900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06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no valor de dentro do Estado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para Brasília/DF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08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fará jus a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 no valor de fora do Estado e considerando o retorno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Dourados/MS,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no dia 09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(meia) diária no valor dentro do Estado,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3DA815A" w14:textId="6763998E" w:rsidR="00282D62" w:rsidRPr="00906D5A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06D5A">
        <w:rPr>
          <w:rFonts w:ascii="Times New Roman" w:hAnsi="Times New Roman" w:cs="Times New Roman"/>
          <w:i w:val="0"/>
          <w:sz w:val="22"/>
          <w:szCs w:val="22"/>
        </w:rPr>
        <w:t>05 e 06 de dezembro de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5EF99F0B" w14:textId="70DF0CC9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Presidente Interino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>, realize as atividades em Brasília/DF.</w:t>
      </w:r>
    </w:p>
    <w:p w14:paraId="74C59DA4" w14:textId="3B2F7AC9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B9E277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B63AF">
        <w:rPr>
          <w:rFonts w:ascii="Times New Roman" w:hAnsi="Times New Roman" w:cs="Times New Roman"/>
          <w:sz w:val="24"/>
          <w:szCs w:val="24"/>
        </w:rPr>
        <w:t>2</w:t>
      </w:r>
      <w:r w:rsidR="007B0989">
        <w:rPr>
          <w:rFonts w:ascii="Times New Roman" w:hAnsi="Times New Roman" w:cs="Times New Roman"/>
          <w:sz w:val="24"/>
          <w:szCs w:val="24"/>
        </w:rPr>
        <w:t xml:space="preserve">3 de </w:t>
      </w:r>
      <w:r w:rsidR="00AB63AF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949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09FB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2023-11-23T12:37:00Z</dcterms:created>
  <dcterms:modified xsi:type="dcterms:W3CDTF">2025-02-19T20:05:00Z</dcterms:modified>
</cp:coreProperties>
</file>