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B84" w14:textId="28514F83" w:rsidR="0003389D" w:rsidRPr="00ED6E1E" w:rsidRDefault="0012200F" w:rsidP="00ED6E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31AC8">
        <w:rPr>
          <w:b/>
          <w:caps/>
          <w:sz w:val="24"/>
          <w:szCs w:val="24"/>
        </w:rPr>
        <w:t>659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5598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755BF7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BA5598">
        <w:rPr>
          <w:b/>
          <w:caps/>
          <w:sz w:val="24"/>
          <w:szCs w:val="24"/>
        </w:rPr>
        <w:t>2023</w:t>
      </w:r>
    </w:p>
    <w:p w14:paraId="140F0DE2" w14:textId="77777777" w:rsidR="00755BF7" w:rsidRPr="0063725A" w:rsidRDefault="00755BF7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63725A">
        <w:rPr>
          <w:rFonts w:ascii="Times New Roman" w:hAnsi="Times New Roman" w:cs="Times New Roman"/>
        </w:rPr>
        <w:t>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</w:p>
    <w:p w14:paraId="1600F31C" w14:textId="0D8CC29F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755BF7">
        <w:rPr>
          <w:rFonts w:ascii="Times New Roman" w:hAnsi="Times New Roman" w:cs="Times New Roman"/>
          <w:sz w:val="24"/>
          <w:szCs w:val="24"/>
        </w:rPr>
        <w:t>039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755BF7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4129C">
        <w:rPr>
          <w:rFonts w:ascii="Times New Roman" w:hAnsi="Times New Roman" w:cs="Times New Roman"/>
          <w:sz w:val="24"/>
          <w:szCs w:val="24"/>
        </w:rPr>
        <w:t xml:space="preserve">Serviço de Manutenção </w:t>
      </w:r>
      <w:r w:rsidR="00141124">
        <w:rPr>
          <w:rFonts w:ascii="Times New Roman" w:hAnsi="Times New Roman" w:cs="Times New Roman"/>
          <w:sz w:val="24"/>
          <w:szCs w:val="24"/>
        </w:rPr>
        <w:t>de ar condicionado</w:t>
      </w:r>
      <w:r w:rsidR="00282ADA">
        <w:rPr>
          <w:rFonts w:ascii="Times New Roman" w:hAnsi="Times New Roman" w:cs="Times New Roman"/>
          <w:sz w:val="24"/>
          <w:szCs w:val="24"/>
        </w:rPr>
        <w:t>,</w:t>
      </w:r>
      <w:r w:rsidR="00141124">
        <w:rPr>
          <w:rFonts w:ascii="Times New Roman" w:hAnsi="Times New Roman" w:cs="Times New Roman"/>
          <w:sz w:val="24"/>
          <w:szCs w:val="24"/>
        </w:rPr>
        <w:t xml:space="preserve"> </w:t>
      </w:r>
      <w:r w:rsidR="00282ADA">
        <w:rPr>
          <w:rFonts w:ascii="Times New Roman" w:hAnsi="Times New Roman" w:cs="Times New Roman"/>
          <w:sz w:val="24"/>
          <w:szCs w:val="24"/>
        </w:rPr>
        <w:t>contrato nº 01</w:t>
      </w:r>
      <w:r w:rsidR="001C0327">
        <w:rPr>
          <w:rFonts w:ascii="Times New Roman" w:hAnsi="Times New Roman" w:cs="Times New Roman"/>
          <w:sz w:val="24"/>
          <w:szCs w:val="24"/>
        </w:rPr>
        <w:t>7</w:t>
      </w:r>
      <w:r w:rsidR="00282ADA">
        <w:rPr>
          <w:rFonts w:ascii="Times New Roman" w:hAnsi="Times New Roman" w:cs="Times New Roman"/>
          <w:sz w:val="24"/>
          <w:szCs w:val="24"/>
        </w:rPr>
        <w:t xml:space="preserve">/2023 </w:t>
      </w:r>
      <w:r w:rsidR="00141124">
        <w:rPr>
          <w:rFonts w:ascii="Times New Roman" w:hAnsi="Times New Roman" w:cs="Times New Roman"/>
          <w:sz w:val="24"/>
          <w:szCs w:val="24"/>
        </w:rPr>
        <w:t>para a</w:t>
      </w:r>
      <w:r w:rsidR="0063725A">
        <w:rPr>
          <w:rFonts w:ascii="Times New Roman" w:hAnsi="Times New Roman" w:cs="Times New Roman"/>
          <w:sz w:val="24"/>
          <w:szCs w:val="24"/>
        </w:rPr>
        <w:t>tender a</w:t>
      </w:r>
      <w:r w:rsidR="00141124">
        <w:rPr>
          <w:rFonts w:ascii="Times New Roman" w:hAnsi="Times New Roman" w:cs="Times New Roman"/>
          <w:sz w:val="24"/>
          <w:szCs w:val="24"/>
        </w:rPr>
        <w:t xml:space="preserve"> </w:t>
      </w:r>
      <w:r w:rsidR="00282ADA">
        <w:rPr>
          <w:rFonts w:ascii="Times New Roman" w:hAnsi="Times New Roman" w:cs="Times New Roman"/>
          <w:sz w:val="24"/>
          <w:szCs w:val="24"/>
        </w:rPr>
        <w:t xml:space="preserve">Subseção em </w:t>
      </w:r>
      <w:r w:rsidR="001C0327">
        <w:rPr>
          <w:rFonts w:ascii="Times New Roman" w:hAnsi="Times New Roman" w:cs="Times New Roman"/>
          <w:sz w:val="24"/>
          <w:szCs w:val="24"/>
        </w:rPr>
        <w:t>Três Lagoas</w:t>
      </w:r>
      <w:r w:rsidR="00282ADA">
        <w:rPr>
          <w:rFonts w:ascii="Times New Roman" w:hAnsi="Times New Roman" w:cs="Times New Roman"/>
          <w:sz w:val="24"/>
          <w:szCs w:val="24"/>
        </w:rPr>
        <w:t xml:space="preserve">/MS,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7B4812" w14:textId="3AF4A752" w:rsidR="0062221B" w:rsidRPr="00C040ED" w:rsidRDefault="00F63BC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1C0327" w:rsidRPr="001C0327">
        <w:rPr>
          <w:rFonts w:ascii="Times New Roman" w:hAnsi="Times New Roman" w:cs="Times New Roman"/>
          <w:i w:val="0"/>
          <w:sz w:val="24"/>
          <w:szCs w:val="24"/>
        </w:rPr>
        <w:t>Josué Fernandes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AA3C5E"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061725"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>em Serviço de Manutenção de ar condicionado</w:t>
      </w:r>
      <w:r w:rsidR="0063725A">
        <w:rPr>
          <w:rFonts w:ascii="Times New Roman" w:hAnsi="Times New Roman" w:cs="Times New Roman"/>
          <w:i w:val="0"/>
          <w:sz w:val="24"/>
          <w:szCs w:val="24"/>
        </w:rPr>
        <w:t>,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 xml:space="preserve"> para a</w:t>
      </w:r>
      <w:r w:rsidR="0063725A">
        <w:rPr>
          <w:rFonts w:ascii="Times New Roman" w:hAnsi="Times New Roman" w:cs="Times New Roman"/>
          <w:i w:val="0"/>
          <w:sz w:val="24"/>
          <w:szCs w:val="24"/>
        </w:rPr>
        <w:t>tender as demandas da subseção de Três Lagoas/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>MS</w:t>
      </w:r>
      <w:r w:rsidR="0063725A">
        <w:rPr>
          <w:rFonts w:ascii="Times New Roman" w:hAnsi="Times New Roman" w:cs="Times New Roman"/>
          <w:i w:val="0"/>
          <w:sz w:val="24"/>
          <w:szCs w:val="24"/>
        </w:rPr>
        <w:t>,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8BEA5" w14:textId="51F2CB0C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039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2068D31" w14:textId="313DE1D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27" w:rsidRPr="001C0327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C032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C032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C032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31A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Vinicius </w:t>
      </w:r>
      <w:r w:rsidR="00D31AC8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D31AC8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D31AC8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F63BC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063750F" w14:textId="13C8B9D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528E7546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35DA7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09FCFD" w14:textId="6550F15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31AC8">
        <w:rPr>
          <w:rFonts w:ascii="Times New Roman" w:hAnsi="Times New Roman" w:cs="Times New Roman"/>
          <w:i w:val="0"/>
          <w:sz w:val="24"/>
          <w:szCs w:val="24"/>
        </w:rPr>
        <w:t>23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55BF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5BF7">
        <w:rPr>
          <w:rFonts w:ascii="Times New Roman" w:hAnsi="Times New Roman" w:cs="Times New Roman"/>
          <w:i w:val="0"/>
          <w:sz w:val="24"/>
          <w:szCs w:val="24"/>
        </w:rPr>
        <w:t>2023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857606" w14:textId="77777777" w:rsidR="0063725A" w:rsidRDefault="00755BF7" w:rsidP="00755B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D1D387" w14:textId="72C93865" w:rsidR="00755BF7" w:rsidRPr="00D44355" w:rsidRDefault="00755BF7" w:rsidP="00755B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355">
        <w:rPr>
          <w:rFonts w:ascii="Times New Roman" w:hAnsi="Times New Roman" w:cs="Times New Roman"/>
          <w:sz w:val="24"/>
          <w:szCs w:val="24"/>
        </w:rPr>
        <w:t>Dr. Rodrigo Alexandre Teixeira                           Dra. Lucyana Conceição Lemes Justino</w:t>
      </w:r>
    </w:p>
    <w:p w14:paraId="42ACB464" w14:textId="77777777" w:rsidR="00755BF7" w:rsidRPr="00D44355" w:rsidRDefault="00755BF7" w:rsidP="00755B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    Presidente Interino                                                         Secretaria Interina</w:t>
      </w:r>
    </w:p>
    <w:p w14:paraId="37836D2C" w14:textId="195162B2" w:rsidR="00F824B7" w:rsidRPr="00BA5598" w:rsidRDefault="00755BF7" w:rsidP="00755B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Coren-MS n. 123978-ENF                                           Coren-MS n. 147399-ENF</w:t>
      </w:r>
    </w:p>
    <w:sectPr w:rsidR="00F824B7" w:rsidRPr="00BA559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6AB0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BB84736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1CCD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8E429D" w14:textId="77777777" w:rsidR="00755BF7" w:rsidRPr="00731A81" w:rsidRDefault="00755BF7" w:rsidP="00755B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9E580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AA3D9F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4CA78D" wp14:editId="64C4A7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F405C5" w14:textId="77777777" w:rsidR="00755BF7" w:rsidRDefault="00755BF7" w:rsidP="00755B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CA78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F405C5" w14:textId="77777777" w:rsidR="00755BF7" w:rsidRDefault="00755BF7" w:rsidP="00755B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AED8EE7" w14:textId="77777777" w:rsidR="00755BF7" w:rsidRPr="00E71A61" w:rsidRDefault="00755BF7" w:rsidP="00755BF7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16901A46" w14:textId="77777777" w:rsidR="00755BF7" w:rsidRPr="00DE0278" w:rsidRDefault="00755BF7" w:rsidP="00755BF7">
    <w:pPr>
      <w:pStyle w:val="Rodap"/>
    </w:pPr>
  </w:p>
  <w:p w14:paraId="7233DA08" w14:textId="1402C95F" w:rsidR="00141124" w:rsidRPr="00E71A61" w:rsidRDefault="00141124" w:rsidP="00755BF7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FB8A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82B71D9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CCA5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FF977" wp14:editId="2BB247E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EABF5" w14:textId="77777777" w:rsidR="00141124" w:rsidRDefault="00141124" w:rsidP="002F663E">
    <w:pPr>
      <w:pStyle w:val="Cabealho"/>
    </w:pPr>
  </w:p>
  <w:p w14:paraId="2AF7C3ED" w14:textId="77777777" w:rsidR="00141124" w:rsidRDefault="00141124" w:rsidP="002F663E">
    <w:pPr>
      <w:pStyle w:val="Cabealho"/>
      <w:jc w:val="center"/>
    </w:pPr>
  </w:p>
  <w:p w14:paraId="7E24207A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FEF02A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89936126">
    <w:abstractNumId w:val="3"/>
  </w:num>
  <w:num w:numId="2" w16cid:durableId="2076933946">
    <w:abstractNumId w:val="4"/>
  </w:num>
  <w:num w:numId="3" w16cid:durableId="988097807">
    <w:abstractNumId w:val="1"/>
  </w:num>
  <w:num w:numId="4" w16cid:durableId="2116439371">
    <w:abstractNumId w:val="7"/>
  </w:num>
  <w:num w:numId="5" w16cid:durableId="1813937243">
    <w:abstractNumId w:val="6"/>
  </w:num>
  <w:num w:numId="6" w16cid:durableId="1161189883">
    <w:abstractNumId w:val="8"/>
  </w:num>
  <w:num w:numId="7" w16cid:durableId="1097406150">
    <w:abstractNumId w:val="0"/>
  </w:num>
  <w:num w:numId="8" w16cid:durableId="2078358590">
    <w:abstractNumId w:val="2"/>
  </w:num>
  <w:num w:numId="9" w16cid:durableId="1080367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0327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2ADA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725A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5BF7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0C36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5C60"/>
    <w:rsid w:val="00A96827"/>
    <w:rsid w:val="00AA0539"/>
    <w:rsid w:val="00AA3C5E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A5598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53F9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31AC8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E1E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148D6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1BB2"/>
    <w:rsid w:val="00F52861"/>
    <w:rsid w:val="00F55B66"/>
    <w:rsid w:val="00F57383"/>
    <w:rsid w:val="00F63BC7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543EC09D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2023-11-23T17:57:00Z</dcterms:created>
  <dcterms:modified xsi:type="dcterms:W3CDTF">2025-02-19T20:05:00Z</dcterms:modified>
</cp:coreProperties>
</file>