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31386845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13B1D">
        <w:rPr>
          <w:b/>
          <w:caps/>
          <w:sz w:val="24"/>
          <w:szCs w:val="24"/>
        </w:rPr>
        <w:t>053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13B1D">
        <w:rPr>
          <w:b/>
          <w:caps/>
          <w:sz w:val="24"/>
          <w:szCs w:val="24"/>
        </w:rPr>
        <w:t>25</w:t>
      </w:r>
      <w:r w:rsidRPr="00113914">
        <w:rPr>
          <w:b/>
          <w:caps/>
          <w:sz w:val="24"/>
          <w:szCs w:val="24"/>
        </w:rPr>
        <w:t xml:space="preserve"> de </w:t>
      </w:r>
      <w:r w:rsidR="00CA135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7D590976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>a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 xml:space="preserve">deliberação da </w:t>
      </w:r>
      <w:r w:rsidR="00CA1350">
        <w:rPr>
          <w:rFonts w:ascii="Times New Roman" w:hAnsi="Times New Roman" w:cs="Times New Roman"/>
          <w:sz w:val="24"/>
          <w:szCs w:val="24"/>
        </w:rPr>
        <w:t>50</w:t>
      </w:r>
      <w:r w:rsidR="00C13B1D">
        <w:rPr>
          <w:rFonts w:ascii="Times New Roman" w:hAnsi="Times New Roman" w:cs="Times New Roman"/>
          <w:sz w:val="24"/>
          <w:szCs w:val="24"/>
        </w:rPr>
        <w:t>0</w:t>
      </w:r>
      <w:r w:rsidR="00FB1415">
        <w:rPr>
          <w:rFonts w:ascii="Times New Roman" w:hAnsi="Times New Roman" w:cs="Times New Roman"/>
          <w:sz w:val="24"/>
          <w:szCs w:val="24"/>
        </w:rPr>
        <w:t>ª Reunião Ordinária de Plenário, realizado nos dia</w:t>
      </w:r>
      <w:r w:rsidR="002D1944">
        <w:rPr>
          <w:rFonts w:ascii="Times New Roman" w:hAnsi="Times New Roman" w:cs="Times New Roman"/>
          <w:sz w:val="24"/>
          <w:szCs w:val="24"/>
        </w:rPr>
        <w:t>s</w:t>
      </w:r>
      <w:r w:rsidR="00FB1415">
        <w:rPr>
          <w:rFonts w:ascii="Times New Roman" w:hAnsi="Times New Roman" w:cs="Times New Roman"/>
          <w:sz w:val="24"/>
          <w:szCs w:val="24"/>
        </w:rPr>
        <w:t xml:space="preserve"> </w:t>
      </w:r>
      <w:r w:rsidR="00CA1350">
        <w:rPr>
          <w:rFonts w:ascii="Times New Roman" w:hAnsi="Times New Roman" w:cs="Times New Roman"/>
          <w:sz w:val="24"/>
          <w:szCs w:val="24"/>
        </w:rPr>
        <w:t>16</w:t>
      </w:r>
      <w:r w:rsidR="002D1944">
        <w:rPr>
          <w:rFonts w:ascii="Times New Roman" w:hAnsi="Times New Roman" w:cs="Times New Roman"/>
          <w:sz w:val="24"/>
          <w:szCs w:val="24"/>
        </w:rPr>
        <w:t xml:space="preserve"> e 1</w:t>
      </w:r>
      <w:r w:rsidR="00CA1350">
        <w:rPr>
          <w:rFonts w:ascii="Times New Roman" w:hAnsi="Times New Roman" w:cs="Times New Roman"/>
          <w:sz w:val="24"/>
          <w:szCs w:val="24"/>
        </w:rPr>
        <w:t>7</w:t>
      </w:r>
      <w:r w:rsidR="002D1944">
        <w:rPr>
          <w:rFonts w:ascii="Times New Roman" w:hAnsi="Times New Roman" w:cs="Times New Roman"/>
          <w:sz w:val="24"/>
          <w:szCs w:val="24"/>
        </w:rPr>
        <w:t xml:space="preserve"> de </w:t>
      </w:r>
      <w:r w:rsidR="00C13B1D">
        <w:rPr>
          <w:rFonts w:ascii="Times New Roman" w:hAnsi="Times New Roman" w:cs="Times New Roman"/>
          <w:sz w:val="24"/>
          <w:szCs w:val="24"/>
        </w:rPr>
        <w:t>novembro</w:t>
      </w:r>
      <w:r w:rsidR="002D1944">
        <w:rPr>
          <w:rFonts w:ascii="Times New Roman" w:hAnsi="Times New Roman" w:cs="Times New Roman"/>
          <w:sz w:val="24"/>
          <w:szCs w:val="24"/>
        </w:rPr>
        <w:t xml:space="preserve"> de 202</w:t>
      </w:r>
      <w:r w:rsidR="00C13B1D">
        <w:rPr>
          <w:rFonts w:ascii="Times New Roman" w:hAnsi="Times New Roman" w:cs="Times New Roman"/>
          <w:sz w:val="24"/>
          <w:szCs w:val="24"/>
        </w:rPr>
        <w:t>3</w:t>
      </w:r>
      <w:r w:rsidR="002D1944">
        <w:rPr>
          <w:rFonts w:ascii="Times New Roman" w:hAnsi="Times New Roman" w:cs="Times New Roman"/>
          <w:sz w:val="24"/>
          <w:szCs w:val="24"/>
        </w:rPr>
        <w:t>, pela designação d</w:t>
      </w:r>
      <w:r w:rsidR="00C13B1D">
        <w:rPr>
          <w:rFonts w:ascii="Times New Roman" w:hAnsi="Times New Roman" w:cs="Times New Roman"/>
          <w:sz w:val="24"/>
          <w:szCs w:val="24"/>
        </w:rPr>
        <w:t>os</w:t>
      </w:r>
      <w:r w:rsidR="002D1944">
        <w:rPr>
          <w:rFonts w:ascii="Times New Roman" w:hAnsi="Times New Roman" w:cs="Times New Roman"/>
          <w:sz w:val="24"/>
          <w:szCs w:val="24"/>
        </w:rPr>
        <w:t xml:space="preserve"> </w:t>
      </w:r>
      <w:r w:rsidR="00C13B1D">
        <w:rPr>
          <w:rFonts w:ascii="Times New Roman" w:hAnsi="Times New Roman" w:cs="Times New Roman"/>
          <w:sz w:val="24"/>
          <w:szCs w:val="24"/>
        </w:rPr>
        <w:t xml:space="preserve">representantes </w:t>
      </w:r>
      <w:r w:rsidR="002D1944">
        <w:rPr>
          <w:rFonts w:ascii="Times New Roman" w:hAnsi="Times New Roman" w:cs="Times New Roman"/>
          <w:sz w:val="24"/>
          <w:szCs w:val="24"/>
        </w:rPr>
        <w:t>do Coren-MS</w:t>
      </w:r>
      <w:r w:rsidR="00C13B1D">
        <w:rPr>
          <w:rFonts w:ascii="Times New Roman" w:hAnsi="Times New Roman" w:cs="Times New Roman"/>
          <w:sz w:val="24"/>
          <w:szCs w:val="24"/>
        </w:rPr>
        <w:t xml:space="preserve">, no conselho Municipal de Saúde de Campo Grande MS,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A7A6ED" w14:textId="59F8D2E8" w:rsidR="009B7909" w:rsidRPr="008736FE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736F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736FE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8736FE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8736FE">
        <w:rPr>
          <w:rFonts w:ascii="Times New Roman" w:hAnsi="Times New Roman" w:cs="Times New Roman"/>
          <w:i w:val="0"/>
          <w:sz w:val="24"/>
          <w:szCs w:val="24"/>
        </w:rPr>
        <w:t xml:space="preserve">nselheiro </w:t>
      </w:r>
      <w:r w:rsidR="008736FE">
        <w:rPr>
          <w:rFonts w:ascii="Times New Roman" w:hAnsi="Times New Roman" w:cs="Times New Roman"/>
          <w:i w:val="0"/>
          <w:sz w:val="24"/>
          <w:szCs w:val="24"/>
        </w:rPr>
        <w:t xml:space="preserve">Secretaria </w:t>
      </w:r>
      <w:r w:rsidR="008736FE" w:rsidRPr="008736FE">
        <w:rPr>
          <w:rFonts w:ascii="Times New Roman" w:hAnsi="Times New Roman" w:cs="Times New Roman"/>
          <w:i w:val="0"/>
          <w:sz w:val="24"/>
          <w:szCs w:val="24"/>
        </w:rPr>
        <w:t>Dra. Virna Liza Pereira Chaves Hildebrand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>, Coren MS n.</w:t>
      </w:r>
      <w:r w:rsidR="00C13B1D" w:rsidRPr="008736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36FE" w:rsidRPr="008736FE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 xml:space="preserve">-ENF, </w:t>
      </w:r>
      <w:r w:rsidRPr="008736FE">
        <w:rPr>
          <w:rFonts w:ascii="Times New Roman" w:hAnsi="Times New Roman" w:cs="Times New Roman"/>
          <w:i w:val="0"/>
          <w:sz w:val="24"/>
          <w:szCs w:val="24"/>
        </w:rPr>
        <w:t xml:space="preserve">a representar o Conselho Regional de Enfermagem de Mato Grosso do Sul no </w:t>
      </w:r>
      <w:r w:rsidR="00C13B1D" w:rsidRPr="008736FE">
        <w:rPr>
          <w:rFonts w:ascii="Times New Roman" w:hAnsi="Times New Roman" w:cs="Times New Roman"/>
          <w:i w:val="0"/>
          <w:sz w:val="24"/>
          <w:szCs w:val="24"/>
        </w:rPr>
        <w:t>Conselho</w:t>
      </w:r>
      <w:r w:rsidRPr="008736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3B1D" w:rsidRPr="008736FE">
        <w:rPr>
          <w:rFonts w:ascii="Times New Roman" w:hAnsi="Times New Roman" w:cs="Times New Roman"/>
          <w:i w:val="0"/>
          <w:sz w:val="24"/>
          <w:szCs w:val="24"/>
        </w:rPr>
        <w:t>Municipal de Saúde de Campo Grande-MS</w:t>
      </w:r>
      <w:r w:rsidRPr="008736FE">
        <w:rPr>
          <w:rFonts w:ascii="Times New Roman" w:hAnsi="Times New Roman" w:cs="Times New Roman"/>
          <w:i w:val="0"/>
          <w:sz w:val="24"/>
          <w:szCs w:val="24"/>
        </w:rPr>
        <w:t xml:space="preserve"> como “Titular”, e </w:t>
      </w:r>
      <w:r w:rsidR="008736FE">
        <w:rPr>
          <w:rFonts w:ascii="Times New Roman" w:hAnsi="Times New Roman" w:cs="Times New Roman"/>
          <w:i w:val="0"/>
          <w:sz w:val="24"/>
          <w:szCs w:val="24"/>
        </w:rPr>
        <w:t>o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5DDC" w:rsidRPr="008736FE">
        <w:rPr>
          <w:rFonts w:ascii="Times New Roman" w:hAnsi="Times New Roman" w:cs="Times New Roman"/>
          <w:i w:val="0"/>
          <w:sz w:val="24"/>
          <w:szCs w:val="24"/>
        </w:rPr>
        <w:t>C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8736FE">
        <w:rPr>
          <w:rFonts w:ascii="Times New Roman" w:hAnsi="Times New Roman" w:cs="Times New Roman"/>
          <w:i w:val="0"/>
          <w:sz w:val="24"/>
          <w:szCs w:val="24"/>
        </w:rPr>
        <w:t>nselheir</w:t>
      </w:r>
      <w:r w:rsidR="008736FE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8736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36FE">
        <w:rPr>
          <w:rFonts w:ascii="Times New Roman" w:hAnsi="Times New Roman" w:cs="Times New Roman"/>
          <w:i w:val="0"/>
          <w:sz w:val="24"/>
          <w:szCs w:val="24"/>
        </w:rPr>
        <w:t xml:space="preserve">Presidente </w:t>
      </w:r>
      <w:r w:rsidR="008736FE" w:rsidRPr="008736FE">
        <w:rPr>
          <w:rFonts w:ascii="Times New Roman" w:hAnsi="Times New Roman" w:cs="Times New Roman"/>
          <w:i w:val="0"/>
          <w:sz w:val="24"/>
          <w:szCs w:val="24"/>
        </w:rPr>
        <w:t>Dr. Leandro Afonso Rabelo Dias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736FE" w:rsidRPr="008736FE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>-ENF</w:t>
      </w:r>
      <w:r w:rsidRPr="008736FE">
        <w:rPr>
          <w:rFonts w:ascii="Times New Roman" w:hAnsi="Times New Roman" w:cs="Times New Roman"/>
          <w:i w:val="0"/>
          <w:sz w:val="24"/>
          <w:szCs w:val="24"/>
        </w:rPr>
        <w:t>, a representar este Regional como “Suplente”.</w:t>
      </w:r>
    </w:p>
    <w:p w14:paraId="2F5E145A" w14:textId="40221CEC" w:rsidR="002A0436" w:rsidRPr="004E1FD5" w:rsidRDefault="006E5DDC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C13B1D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2A04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supracitadas deverão elaborar relatórios de eventos e atividades externas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083BAD82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3B1D">
        <w:rPr>
          <w:rFonts w:ascii="Times New Roman" w:hAnsi="Times New Roman" w:cs="Times New Roman"/>
          <w:i w:val="0"/>
          <w:sz w:val="24"/>
          <w:szCs w:val="24"/>
        </w:rPr>
        <w:t>25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2431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65E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2025-02-20T15:34:00Z</cp:lastPrinted>
  <dcterms:created xsi:type="dcterms:W3CDTF">2024-01-25T15:32:00Z</dcterms:created>
  <dcterms:modified xsi:type="dcterms:W3CDTF">2025-02-20T15:34:00Z</dcterms:modified>
</cp:coreProperties>
</file>