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7A85AC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C0022">
        <w:rPr>
          <w:b/>
          <w:caps/>
          <w:sz w:val="24"/>
          <w:szCs w:val="24"/>
        </w:rPr>
        <w:t>154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0022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CC002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699BE8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550E035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C0022">
        <w:rPr>
          <w:rFonts w:ascii="Times New Roman" w:hAnsi="Times New Roman" w:cs="Times New Roman"/>
          <w:sz w:val="24"/>
          <w:szCs w:val="24"/>
        </w:rPr>
        <w:t>O Convite da Escola Vital Brasil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1645622"/>
      <w:r w:rsidR="00725829">
        <w:rPr>
          <w:rFonts w:ascii="Times New Roman" w:hAnsi="Times New Roman" w:cs="Times New Roman"/>
          <w:sz w:val="24"/>
          <w:szCs w:val="24"/>
        </w:rPr>
        <w:t>para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r w:rsidR="00725829">
        <w:rPr>
          <w:rFonts w:ascii="Times New Roman" w:hAnsi="Times New Roman" w:cs="Times New Roman"/>
          <w:sz w:val="24"/>
          <w:szCs w:val="24"/>
        </w:rPr>
        <w:t xml:space="preserve">o evento da </w:t>
      </w:r>
      <w:r w:rsidR="002F1CC1">
        <w:rPr>
          <w:rFonts w:ascii="Times New Roman" w:hAnsi="Times New Roman" w:cs="Times New Roman"/>
          <w:sz w:val="24"/>
          <w:szCs w:val="24"/>
        </w:rPr>
        <w:t>S</w:t>
      </w:r>
      <w:r w:rsidR="00725829">
        <w:rPr>
          <w:rFonts w:ascii="Times New Roman" w:hAnsi="Times New Roman" w:cs="Times New Roman"/>
          <w:sz w:val="24"/>
          <w:szCs w:val="24"/>
        </w:rPr>
        <w:t xml:space="preserve">emana do </w:t>
      </w:r>
      <w:r w:rsidR="002F1CC1">
        <w:rPr>
          <w:rFonts w:ascii="Times New Roman" w:hAnsi="Times New Roman" w:cs="Times New Roman"/>
          <w:sz w:val="24"/>
          <w:szCs w:val="24"/>
        </w:rPr>
        <w:t>T</w:t>
      </w:r>
      <w:r w:rsidR="00725829">
        <w:rPr>
          <w:rFonts w:ascii="Times New Roman" w:hAnsi="Times New Roman" w:cs="Times New Roman"/>
          <w:sz w:val="24"/>
          <w:szCs w:val="24"/>
        </w:rPr>
        <w:t xml:space="preserve">écnico de </w:t>
      </w:r>
      <w:r w:rsidR="002F1CC1">
        <w:rPr>
          <w:rFonts w:ascii="Times New Roman" w:hAnsi="Times New Roman" w:cs="Times New Roman"/>
          <w:sz w:val="24"/>
          <w:szCs w:val="24"/>
        </w:rPr>
        <w:t>E</w:t>
      </w:r>
      <w:r w:rsidR="00725829">
        <w:rPr>
          <w:rFonts w:ascii="Times New Roman" w:hAnsi="Times New Roman" w:cs="Times New Roman"/>
          <w:sz w:val="24"/>
          <w:szCs w:val="24"/>
        </w:rPr>
        <w:t>nfermagem</w:t>
      </w:r>
      <w:r w:rsidR="00CC0022">
        <w:rPr>
          <w:rFonts w:ascii="Times New Roman" w:hAnsi="Times New Roman" w:cs="Times New Roman"/>
          <w:sz w:val="24"/>
          <w:szCs w:val="24"/>
        </w:rPr>
        <w:t xml:space="preserve"> da II SerVital: Empreendedorismo, Inovação e Novas Tecnologias na </w:t>
      </w:r>
      <w:bookmarkEnd w:id="0"/>
      <w:r w:rsidR="002F1CC1">
        <w:rPr>
          <w:rFonts w:ascii="Times New Roman" w:hAnsi="Times New Roman" w:cs="Times New Roman"/>
          <w:sz w:val="24"/>
          <w:szCs w:val="24"/>
        </w:rPr>
        <w:t xml:space="preserve">Enfermagem, que ocorrerá no período de 20 a 22/05/2024. Solicitação de </w:t>
      </w:r>
      <w:r w:rsidR="00725829">
        <w:rPr>
          <w:rFonts w:ascii="Times New Roman" w:hAnsi="Times New Roman" w:cs="Times New Roman"/>
          <w:sz w:val="24"/>
          <w:szCs w:val="24"/>
        </w:rPr>
        <w:t>palestrante para abordar o tema de Inovação e Novas Tecnologias na Enfermagem</w:t>
      </w:r>
      <w:r w:rsidR="00AE7DEC">
        <w:rPr>
          <w:rFonts w:ascii="Times New Roman" w:hAnsi="Times New Roman" w:cs="Times New Roman"/>
          <w:sz w:val="24"/>
          <w:szCs w:val="24"/>
        </w:rPr>
        <w:t>,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r w:rsidR="00725829">
        <w:rPr>
          <w:rFonts w:ascii="Times New Roman" w:hAnsi="Times New Roman" w:cs="Times New Roman"/>
          <w:sz w:val="24"/>
          <w:szCs w:val="24"/>
        </w:rPr>
        <w:t xml:space="preserve">na abertura </w:t>
      </w:r>
      <w:r w:rsidR="002F1CC1">
        <w:rPr>
          <w:rFonts w:ascii="Times New Roman" w:hAnsi="Times New Roman" w:cs="Times New Roman"/>
          <w:sz w:val="24"/>
          <w:szCs w:val="24"/>
        </w:rPr>
        <w:t xml:space="preserve">do evento, </w:t>
      </w:r>
      <w:r w:rsidR="00CC0022">
        <w:rPr>
          <w:rFonts w:ascii="Times New Roman" w:hAnsi="Times New Roman" w:cs="Times New Roman"/>
          <w:sz w:val="24"/>
          <w:szCs w:val="24"/>
        </w:rPr>
        <w:t>no dia 20 de maio de 2024</w:t>
      </w:r>
      <w:r w:rsidR="00AE7DEC">
        <w:rPr>
          <w:rFonts w:ascii="Times New Roman" w:hAnsi="Times New Roman" w:cs="Times New Roman"/>
          <w:sz w:val="24"/>
          <w:szCs w:val="24"/>
        </w:rPr>
        <w:t>, na</w:t>
      </w:r>
      <w:r w:rsidR="00AE7DEC" w:rsidRPr="00AE7DEC">
        <w:t xml:space="preserve"> </w:t>
      </w:r>
      <w:r w:rsidR="00AE7DEC" w:rsidRPr="00AE7DEC">
        <w:rPr>
          <w:rFonts w:ascii="Times New Roman" w:hAnsi="Times New Roman" w:cs="Times New Roman"/>
          <w:sz w:val="24"/>
          <w:szCs w:val="24"/>
        </w:rPr>
        <w:t>Associação Comercial e Empresarial de Dourados</w:t>
      </w:r>
      <w:r w:rsidR="00AE7DEC">
        <w:rPr>
          <w:rFonts w:ascii="Times New Roman" w:hAnsi="Times New Roman" w:cs="Times New Roman"/>
          <w:sz w:val="24"/>
          <w:szCs w:val="24"/>
        </w:rPr>
        <w:t>-ACED em Dourados/MS</w:t>
      </w:r>
      <w:r w:rsidR="00C13B1D">
        <w:rPr>
          <w:rFonts w:ascii="Times New Roman" w:hAnsi="Times New Roman" w:cs="Times New Roman"/>
          <w:sz w:val="24"/>
          <w:szCs w:val="24"/>
        </w:rPr>
        <w:t xml:space="preserve">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395AAE" w14:textId="4EC252A8" w:rsidR="00AE7DEC" w:rsidRPr="00AE7DEC" w:rsidRDefault="002A0436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o colaborador 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Mahmoud, Coren-MS nº 132692-ENF</w:t>
      </w:r>
      <w:r w:rsidR="00494A15" w:rsidRPr="00AE7DE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,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realização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 da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S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emana do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T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écnico de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E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>nfermagem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 xml:space="preserve">, a ser realizada na abertura do evento, no dia 20 de maio de 2024, 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>na Associação Comercial e Empresarial de Dourados-ACED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,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 em Dourados/MS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5527CA98" w:rsidR="002A0436" w:rsidRPr="00AE7DEC" w:rsidRDefault="00AE7DEC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3BFA08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18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A02903" w14:textId="77777777" w:rsidR="002F1CC1" w:rsidRPr="00344E9E" w:rsidRDefault="002F1CC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171C6BF2" w:rsidR="00171044" w:rsidRPr="00D92C37" w:rsidRDefault="00CA1350" w:rsidP="00D1452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1CC1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5E9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5829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42E"/>
    <w:rsid w:val="00AB782D"/>
    <w:rsid w:val="00AC3CEE"/>
    <w:rsid w:val="00AC5C68"/>
    <w:rsid w:val="00AD2E99"/>
    <w:rsid w:val="00AE5479"/>
    <w:rsid w:val="00AE79E0"/>
    <w:rsid w:val="00AE7DEC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0022"/>
    <w:rsid w:val="00CC1FF9"/>
    <w:rsid w:val="00CE735D"/>
    <w:rsid w:val="00CF59FA"/>
    <w:rsid w:val="00D02C47"/>
    <w:rsid w:val="00D05D06"/>
    <w:rsid w:val="00D06156"/>
    <w:rsid w:val="00D11507"/>
    <w:rsid w:val="00D124EE"/>
    <w:rsid w:val="00D14520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2025-02-20T15:36:00Z</cp:lastPrinted>
  <dcterms:created xsi:type="dcterms:W3CDTF">2024-03-18T13:17:00Z</dcterms:created>
  <dcterms:modified xsi:type="dcterms:W3CDTF">2025-02-20T15:36:00Z</dcterms:modified>
</cp:coreProperties>
</file>