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EBEA" w14:textId="65DF5F7B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83752">
        <w:rPr>
          <w:b/>
          <w:caps/>
          <w:sz w:val="24"/>
          <w:szCs w:val="24"/>
        </w:rPr>
        <w:t>265</w:t>
      </w:r>
      <w:r w:rsidRPr="00113914">
        <w:rPr>
          <w:b/>
          <w:caps/>
          <w:sz w:val="24"/>
          <w:szCs w:val="24"/>
        </w:rPr>
        <w:t xml:space="preserve"> de </w:t>
      </w:r>
      <w:r w:rsidR="00283752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83752">
        <w:rPr>
          <w:b/>
          <w:caps/>
          <w:sz w:val="24"/>
          <w:szCs w:val="24"/>
        </w:rPr>
        <w:t xml:space="preserve"> maio</w:t>
      </w:r>
      <w:r>
        <w:rPr>
          <w:b/>
          <w:caps/>
          <w:sz w:val="24"/>
          <w:szCs w:val="24"/>
        </w:rPr>
        <w:t xml:space="preserve"> de 20</w:t>
      </w:r>
      <w:r w:rsidR="00046D66">
        <w:rPr>
          <w:b/>
          <w:caps/>
          <w:sz w:val="24"/>
          <w:szCs w:val="24"/>
        </w:rPr>
        <w:t>2</w:t>
      </w:r>
      <w:r w:rsidR="00283752">
        <w:rPr>
          <w:b/>
          <w:caps/>
          <w:sz w:val="24"/>
          <w:szCs w:val="24"/>
        </w:rPr>
        <w:t>4</w:t>
      </w:r>
    </w:p>
    <w:p w14:paraId="65951938" w14:textId="6395641D" w:rsidR="00046D66" w:rsidRPr="002D749A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D749A">
        <w:rPr>
          <w:rFonts w:ascii="Times New Roman" w:hAnsi="Times New Roman" w:cs="Times New Roman"/>
        </w:rPr>
        <w:t>O</w:t>
      </w:r>
      <w:r w:rsidR="00046D66" w:rsidRPr="002D749A">
        <w:rPr>
          <w:rFonts w:ascii="Times New Roman" w:hAnsi="Times New Roman" w:cs="Times New Roman"/>
        </w:rPr>
        <w:t xml:space="preserve"> Presidente do Conselho Regional de Enfermagem de Mato Grosso do Sul em conjunto com o Secretári</w:t>
      </w:r>
      <w:r w:rsidR="00283752" w:rsidRPr="002D749A">
        <w:rPr>
          <w:rFonts w:ascii="Times New Roman" w:hAnsi="Times New Roman" w:cs="Times New Roman"/>
        </w:rPr>
        <w:t>a</w:t>
      </w:r>
      <w:r w:rsidR="00046D66" w:rsidRPr="002D749A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3F57068" w14:textId="77777777" w:rsidR="00046D66" w:rsidRPr="002D749A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2D749A">
        <w:rPr>
          <w:rFonts w:ascii="Times New Roman" w:hAnsi="Times New Roman" w:cs="Times New Roman"/>
          <w:b/>
        </w:rPr>
        <w:t>CONSIDERANDO</w:t>
      </w:r>
      <w:r w:rsidRPr="002D749A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0CF08F1B" w14:textId="77777777" w:rsidR="00257835" w:rsidRDefault="00257835" w:rsidP="0025783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54B6AAF6" w14:textId="2F1316BF" w:rsidR="00BA4E1D" w:rsidRDefault="00BA4E1D" w:rsidP="00BA4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</w:t>
      </w:r>
      <w:r w:rsidR="00717E35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17E35">
        <w:rPr>
          <w:rFonts w:ascii="Times New Roman" w:hAnsi="Times New Roman" w:cs="Times New Roman"/>
          <w:sz w:val="24"/>
          <w:szCs w:val="24"/>
        </w:rPr>
        <w:t xml:space="preserve">de </w:t>
      </w:r>
      <w:r w:rsidR="003D7AE3">
        <w:rPr>
          <w:rFonts w:ascii="Times New Roman" w:hAnsi="Times New Roman" w:cs="Times New Roman"/>
          <w:sz w:val="24"/>
          <w:szCs w:val="24"/>
        </w:rPr>
        <w:t>Diretoria,</w:t>
      </w:r>
      <w:r>
        <w:rPr>
          <w:rFonts w:ascii="Times New Roman" w:hAnsi="Times New Roman" w:cs="Times New Roman"/>
          <w:sz w:val="24"/>
          <w:szCs w:val="24"/>
        </w:rPr>
        <w:t xml:space="preserve"> realizada no dia </w:t>
      </w:r>
      <w:r w:rsidR="00717E3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17E35">
        <w:rPr>
          <w:rFonts w:ascii="Times New Roman" w:hAnsi="Times New Roman" w:cs="Times New Roman"/>
          <w:sz w:val="24"/>
          <w:szCs w:val="24"/>
        </w:rPr>
        <w:t xml:space="preserve">maio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717E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B642AF">
        <w:rPr>
          <w:rFonts w:ascii="Times New Roman" w:hAnsi="Times New Roman" w:cs="Times New Roman"/>
          <w:sz w:val="24"/>
          <w:szCs w:val="24"/>
        </w:rPr>
        <w:t>:</w:t>
      </w:r>
    </w:p>
    <w:p w14:paraId="4CC0F59A" w14:textId="4507E695" w:rsidR="007B22AD" w:rsidRPr="007B22AD" w:rsidRDefault="003D7AE3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Destituir 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Enfermeira Dra. Cátia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Lopes da Silva Barbosa, Coren-MS n. 180880-ENF, 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>da função de</w:t>
      </w:r>
      <w:r w:rsidR="007B22AD">
        <w:rPr>
          <w:rFonts w:ascii="Times New Roman" w:hAnsi="Times New Roman" w:cs="Times New Roman"/>
          <w:i w:val="0"/>
          <w:sz w:val="24"/>
          <w:szCs w:val="24"/>
        </w:rPr>
        <w:t xml:space="preserve"> Chefe da Subseção do Conselho Regional de Enfermagem de Mato Grosso do Sul, em Três Lagoas-MS. </w:t>
      </w:r>
    </w:p>
    <w:p w14:paraId="35E7E41E" w14:textId="04DD361F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D7AE3">
        <w:rPr>
          <w:rFonts w:ascii="Times New Roman" w:hAnsi="Times New Roman" w:cs="Times New Roman"/>
          <w:i w:val="0"/>
          <w:iCs w:val="0"/>
          <w:sz w:val="24"/>
          <w:szCs w:val="24"/>
        </w:rPr>
        <w:t>a partir da assinatura,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3752">
        <w:rPr>
          <w:rFonts w:ascii="Times New Roman" w:hAnsi="Times New Roman" w:cs="Times New Roman"/>
          <w:i w:val="0"/>
          <w:iCs w:val="0"/>
          <w:sz w:val="24"/>
          <w:szCs w:val="24"/>
        </w:rPr>
        <w:t>510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83752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375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BA4E1D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1F1C7C" w14:textId="07B285A9" w:rsidR="003D7AE3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>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 xml:space="preserve"> maio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46D66">
        <w:rPr>
          <w:rFonts w:ascii="Times New Roman" w:hAnsi="Times New Roman" w:cs="Times New Roman"/>
          <w:i w:val="0"/>
          <w:sz w:val="24"/>
          <w:szCs w:val="24"/>
        </w:rPr>
        <w:t>2</w:t>
      </w:r>
      <w:r w:rsidR="00283752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99737" w14:textId="77777777" w:rsidR="002D749A" w:rsidRPr="00344E9E" w:rsidRDefault="002D749A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1A187A6" w14:textId="77777777" w:rsidR="00283752" w:rsidRPr="00283752" w:rsidRDefault="00283752" w:rsidP="002837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Dr. Leandro Afonso Rabelo Dias                     Dra. Virna Liza Pereira Chaves Hildebrand</w:t>
      </w:r>
    </w:p>
    <w:p w14:paraId="6CDDBE79" w14:textId="77777777" w:rsidR="00283752" w:rsidRPr="00283752" w:rsidRDefault="00283752" w:rsidP="0028375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Presidente                                                                          Secretária</w:t>
      </w:r>
    </w:p>
    <w:p w14:paraId="57DC68BD" w14:textId="66BE5B2A" w:rsidR="00F824B7" w:rsidRPr="001976DF" w:rsidRDefault="00283752" w:rsidP="00283752">
      <w:pPr>
        <w:tabs>
          <w:tab w:val="left" w:pos="3765"/>
        </w:tabs>
        <w:spacing w:after="0" w:line="240" w:lineRule="auto"/>
        <w:jc w:val="both"/>
      </w:pPr>
      <w:r w:rsidRPr="0028375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Coren-MS n. 175263-ENF                                                 Coren-MS n. 96606-ENF</w:t>
      </w: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485E" w14:textId="77777777" w:rsidR="003D7AE3" w:rsidRDefault="003D7AE3" w:rsidP="003D7AE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DCEC87" w14:textId="77777777" w:rsidR="003D7AE3" w:rsidRDefault="003D7AE3" w:rsidP="003D7AE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96AED18" w14:textId="77777777" w:rsidR="003D7AE3" w:rsidRDefault="003D7AE3" w:rsidP="003D7AE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29F6A" wp14:editId="35BA5B8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180A85" w14:textId="77777777" w:rsidR="003D7AE3" w:rsidRDefault="003D7AE3" w:rsidP="003D7AE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29F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180A85" w14:textId="77777777" w:rsidR="003D7AE3" w:rsidRDefault="003D7AE3" w:rsidP="003D7AE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167F0B" w14:textId="77777777" w:rsidR="003D7AE3" w:rsidRDefault="003D7AE3" w:rsidP="003D7AE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7002958">
    <w:abstractNumId w:val="3"/>
  </w:num>
  <w:num w:numId="2" w16cid:durableId="487327029">
    <w:abstractNumId w:val="4"/>
  </w:num>
  <w:num w:numId="3" w16cid:durableId="1298221825">
    <w:abstractNumId w:val="1"/>
  </w:num>
  <w:num w:numId="4" w16cid:durableId="185606862">
    <w:abstractNumId w:val="7"/>
  </w:num>
  <w:num w:numId="5" w16cid:durableId="1436091383">
    <w:abstractNumId w:val="6"/>
  </w:num>
  <w:num w:numId="6" w16cid:durableId="1237133854">
    <w:abstractNumId w:val="8"/>
  </w:num>
  <w:num w:numId="7" w16cid:durableId="1436749533">
    <w:abstractNumId w:val="0"/>
  </w:num>
  <w:num w:numId="8" w16cid:durableId="406809518">
    <w:abstractNumId w:val="2"/>
  </w:num>
  <w:num w:numId="9" w16cid:durableId="1844053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835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752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D749A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D7AE3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17E3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210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20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2AF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4E1D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2021-11-11T14:04:00Z</cp:lastPrinted>
  <dcterms:created xsi:type="dcterms:W3CDTF">2024-05-06T20:26:00Z</dcterms:created>
  <dcterms:modified xsi:type="dcterms:W3CDTF">2024-07-03T18:26:00Z</dcterms:modified>
</cp:coreProperties>
</file>