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6F5402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5404F">
        <w:rPr>
          <w:b/>
          <w:caps/>
          <w:sz w:val="24"/>
          <w:szCs w:val="24"/>
        </w:rPr>
        <w:t>313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536A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AD536A">
        <w:rPr>
          <w:b/>
          <w:caps/>
          <w:sz w:val="24"/>
          <w:szCs w:val="24"/>
        </w:rPr>
        <w:t>m</w:t>
      </w:r>
      <w:r w:rsidR="00AF361D">
        <w:rPr>
          <w:b/>
          <w:caps/>
          <w:sz w:val="24"/>
          <w:szCs w:val="24"/>
        </w:rPr>
        <w:t>ai</w:t>
      </w:r>
      <w:r w:rsidR="00AD536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68C337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7D46C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0A9038E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AF361D">
        <w:rPr>
          <w:rFonts w:ascii="Times New Roman" w:hAnsi="Times New Roman" w:cs="Times New Roman"/>
          <w:sz w:val="24"/>
          <w:szCs w:val="24"/>
        </w:rPr>
        <w:t xml:space="preserve">a XII </w:t>
      </w:r>
      <w:r w:rsidR="007D46C2">
        <w:rPr>
          <w:rFonts w:ascii="Times New Roman" w:hAnsi="Times New Roman" w:cs="Times New Roman"/>
          <w:sz w:val="24"/>
          <w:szCs w:val="24"/>
        </w:rPr>
        <w:t>S</w:t>
      </w:r>
      <w:r w:rsidR="00AF361D">
        <w:rPr>
          <w:rFonts w:ascii="Times New Roman" w:hAnsi="Times New Roman" w:cs="Times New Roman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sz w:val="24"/>
          <w:szCs w:val="24"/>
        </w:rPr>
        <w:t>E</w:t>
      </w:r>
      <w:r w:rsidR="00AF361D">
        <w:rPr>
          <w:rFonts w:ascii="Times New Roman" w:hAnsi="Times New Roman" w:cs="Times New Roman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sz w:val="24"/>
          <w:szCs w:val="24"/>
        </w:rPr>
        <w:t>U</w:t>
      </w:r>
      <w:r w:rsidR="00AF361D">
        <w:rPr>
          <w:rFonts w:ascii="Times New Roman" w:hAnsi="Times New Roman" w:cs="Times New Roman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sz w:val="24"/>
          <w:szCs w:val="24"/>
        </w:rPr>
        <w:t xml:space="preserve"> -</w:t>
      </w:r>
      <w:r w:rsidR="00AF361D">
        <w:rPr>
          <w:rFonts w:ascii="Times New Roman" w:hAnsi="Times New Roman" w:cs="Times New Roman"/>
          <w:sz w:val="24"/>
          <w:szCs w:val="24"/>
        </w:rPr>
        <w:t xml:space="preserve"> UCDB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7D46C2">
        <w:rPr>
          <w:rFonts w:ascii="Times New Roman" w:hAnsi="Times New Roman" w:cs="Times New Roman"/>
          <w:sz w:val="24"/>
          <w:szCs w:val="24"/>
        </w:rPr>
        <w:t xml:space="preserve">às </w:t>
      </w:r>
      <w:r w:rsidR="00D5404F">
        <w:rPr>
          <w:rFonts w:ascii="Times New Roman" w:hAnsi="Times New Roman" w:cs="Times New Roman"/>
          <w:sz w:val="24"/>
          <w:szCs w:val="24"/>
        </w:rPr>
        <w:t>07:30</w:t>
      </w:r>
      <w:r w:rsidR="007D46C2">
        <w:rPr>
          <w:rFonts w:ascii="Times New Roman" w:hAnsi="Times New Roman" w:cs="Times New Roman"/>
          <w:sz w:val="24"/>
          <w:szCs w:val="24"/>
        </w:rPr>
        <w:t>, d</w:t>
      </w:r>
      <w:r w:rsidR="00E6074D">
        <w:rPr>
          <w:rFonts w:ascii="Times New Roman" w:hAnsi="Times New Roman" w:cs="Times New Roman"/>
          <w:sz w:val="24"/>
          <w:szCs w:val="24"/>
        </w:rPr>
        <w:t xml:space="preserve">o dia </w:t>
      </w:r>
      <w:r w:rsidR="00AF361D">
        <w:rPr>
          <w:rFonts w:ascii="Times New Roman" w:hAnsi="Times New Roman" w:cs="Times New Roman"/>
          <w:sz w:val="24"/>
          <w:szCs w:val="24"/>
        </w:rPr>
        <w:t>15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AF361D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</w:t>
      </w:r>
      <w:r w:rsidR="00AF361D">
        <w:rPr>
          <w:rFonts w:ascii="Times New Roman" w:hAnsi="Times New Roman" w:cs="Times New Roman"/>
          <w:sz w:val="24"/>
          <w:szCs w:val="24"/>
        </w:rPr>
        <w:t xml:space="preserve">no </w:t>
      </w:r>
      <w:r w:rsidR="00D5404F">
        <w:rPr>
          <w:rFonts w:ascii="Times New Roman" w:hAnsi="Times New Roman" w:cs="Times New Roman"/>
          <w:sz w:val="24"/>
          <w:szCs w:val="24"/>
        </w:rPr>
        <w:t>C</w:t>
      </w:r>
      <w:r w:rsidR="00AF361D">
        <w:rPr>
          <w:rFonts w:ascii="Times New Roman" w:hAnsi="Times New Roman" w:cs="Times New Roman"/>
          <w:sz w:val="24"/>
          <w:szCs w:val="24"/>
        </w:rPr>
        <w:t>ampus da UCDB</w:t>
      </w:r>
      <w:r w:rsidR="009A2D7D">
        <w:rPr>
          <w:rFonts w:ascii="Times New Roman" w:hAnsi="Times New Roman" w:cs="Times New Roman"/>
          <w:sz w:val="24"/>
          <w:szCs w:val="24"/>
        </w:rPr>
        <w:t>, e</w:t>
      </w:r>
      <w:r w:rsidR="007D46C2">
        <w:rPr>
          <w:rFonts w:ascii="Times New Roman" w:hAnsi="Times New Roman" w:cs="Times New Roman"/>
          <w:sz w:val="24"/>
          <w:szCs w:val="24"/>
        </w:rPr>
        <w:t>m</w:t>
      </w:r>
      <w:r w:rsidR="009A2D7D">
        <w:rPr>
          <w:rFonts w:ascii="Times New Roman" w:hAnsi="Times New Roman" w:cs="Times New Roman"/>
          <w:sz w:val="24"/>
          <w:szCs w:val="24"/>
        </w:rPr>
        <w:t xml:space="preserve"> Campo Grande-MS,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408671C3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Sr. Patrick da Silva Gutierres,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404F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7D46C2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AD536A">
        <w:rPr>
          <w:rFonts w:ascii="Times New Roman" w:hAnsi="Times New Roman" w:cs="Times New Roman"/>
          <w:i w:val="0"/>
          <w:sz w:val="24"/>
          <w:szCs w:val="24"/>
        </w:rPr>
        <w:t>a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 xml:space="preserve"> solenidade de abertura do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>evento</w:t>
      </w:r>
      <w:r w:rsidR="00D5404F">
        <w:rPr>
          <w:rFonts w:ascii="Times New Roman" w:hAnsi="Times New Roman" w:cs="Times New Roman"/>
          <w:i w:val="0"/>
          <w:sz w:val="24"/>
          <w:szCs w:val="24"/>
        </w:rPr>
        <w:t>,</w:t>
      </w:r>
      <w:r w:rsidR="00E6074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XII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de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nfermagem da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niversidade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AF361D" w:rsidRPr="00AF361D">
        <w:rPr>
          <w:rFonts w:ascii="Times New Roman" w:hAnsi="Times New Roman" w:cs="Times New Roman"/>
          <w:i w:val="0"/>
          <w:iCs w:val="0"/>
          <w:sz w:val="24"/>
          <w:szCs w:val="24"/>
        </w:rPr>
        <w:t>UCDB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>,</w:t>
      </w:r>
      <w:r w:rsidR="00EB6A02">
        <w:rPr>
          <w:rFonts w:ascii="Times New Roman" w:hAnsi="Times New Roman" w:cs="Times New Roman"/>
          <w:sz w:val="24"/>
          <w:szCs w:val="24"/>
        </w:rPr>
        <w:t xml:space="preserve"> 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</w:t>
      </w:r>
      <w:r w:rsidR="00D5404F">
        <w:rPr>
          <w:rFonts w:ascii="Times New Roman" w:hAnsi="Times New Roman" w:cs="Times New Roman"/>
          <w:i w:val="0"/>
          <w:iCs w:val="0"/>
          <w:sz w:val="24"/>
          <w:szCs w:val="24"/>
        </w:rPr>
        <w:t>07:30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h, 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15 de maio de 2024, </w:t>
      </w:r>
      <w:r w:rsidR="00AF361D">
        <w:rPr>
          <w:rFonts w:ascii="Times New Roman" w:hAnsi="Times New Roman" w:cs="Times New Roman"/>
          <w:i w:val="0"/>
          <w:iCs w:val="0"/>
          <w:sz w:val="24"/>
          <w:szCs w:val="24"/>
        </w:rPr>
        <w:t>no campus da UCDB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7D46C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B6A02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 -MS</w:t>
      </w:r>
      <w:r w:rsidR="00EB6A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D46C2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8DD0CB8" w14:textId="6D7663AD" w:rsidR="007D46C2" w:rsidRPr="00651BFB" w:rsidRDefault="007D46C2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Orientação/ Coordenação.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A9FCFE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6A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D536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311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167E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46C2"/>
    <w:rsid w:val="007D5F0A"/>
    <w:rsid w:val="007E77B2"/>
    <w:rsid w:val="007F44B4"/>
    <w:rsid w:val="007F4FBE"/>
    <w:rsid w:val="0080316A"/>
    <w:rsid w:val="008060BD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536A"/>
    <w:rsid w:val="00AE5479"/>
    <w:rsid w:val="00AE79E0"/>
    <w:rsid w:val="00AF361D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404F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871A4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2024-05-21T13:46:00Z</dcterms:created>
  <dcterms:modified xsi:type="dcterms:W3CDTF">2025-02-20T15:45:00Z</dcterms:modified>
</cp:coreProperties>
</file>