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78D4" w14:textId="61AD7A0E" w:rsidR="00757B7C" w:rsidRPr="00042AA6" w:rsidRDefault="00321C5E" w:rsidP="0075311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 xml:space="preserve">Portaria n. </w:t>
      </w:r>
      <w:r w:rsidR="001201C6" w:rsidRPr="00042AA6">
        <w:rPr>
          <w:b/>
          <w:caps/>
          <w:sz w:val="24"/>
          <w:szCs w:val="24"/>
        </w:rPr>
        <w:t>343</w:t>
      </w:r>
      <w:r w:rsidR="009C0129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 xml:space="preserve">de </w:t>
      </w:r>
      <w:r w:rsidR="001201C6" w:rsidRPr="00042AA6">
        <w:rPr>
          <w:b/>
          <w:caps/>
          <w:sz w:val="24"/>
          <w:szCs w:val="24"/>
        </w:rPr>
        <w:t>1</w:t>
      </w:r>
      <w:r w:rsidR="00693863" w:rsidRPr="00042AA6">
        <w:rPr>
          <w:b/>
          <w:caps/>
          <w:sz w:val="24"/>
          <w:szCs w:val="24"/>
        </w:rPr>
        <w:t>0</w:t>
      </w:r>
      <w:r w:rsidR="000A3619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>de</w:t>
      </w:r>
      <w:r w:rsidR="00F5243B" w:rsidRPr="00042AA6">
        <w:rPr>
          <w:b/>
          <w:caps/>
          <w:sz w:val="24"/>
          <w:szCs w:val="24"/>
        </w:rPr>
        <w:t xml:space="preserve"> </w:t>
      </w:r>
      <w:r w:rsidR="001201C6" w:rsidRPr="00042AA6">
        <w:rPr>
          <w:b/>
          <w:caps/>
          <w:sz w:val="24"/>
          <w:szCs w:val="24"/>
        </w:rPr>
        <w:t>m</w:t>
      </w:r>
      <w:r w:rsidR="004727A3" w:rsidRPr="00042AA6">
        <w:rPr>
          <w:b/>
          <w:caps/>
          <w:sz w:val="24"/>
          <w:szCs w:val="24"/>
        </w:rPr>
        <w:t>A</w:t>
      </w:r>
      <w:r w:rsidR="00693863" w:rsidRPr="00042AA6">
        <w:rPr>
          <w:b/>
          <w:caps/>
          <w:sz w:val="24"/>
          <w:szCs w:val="24"/>
        </w:rPr>
        <w:t>i</w:t>
      </w:r>
      <w:r w:rsidR="001201C6" w:rsidRPr="00042AA6">
        <w:rPr>
          <w:b/>
          <w:caps/>
          <w:sz w:val="24"/>
          <w:szCs w:val="24"/>
        </w:rPr>
        <w:t>o</w:t>
      </w:r>
      <w:r w:rsidR="004727A3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>de 20</w:t>
      </w:r>
      <w:r w:rsidR="000C4C36" w:rsidRPr="00042AA6">
        <w:rPr>
          <w:b/>
          <w:caps/>
          <w:sz w:val="24"/>
          <w:szCs w:val="24"/>
        </w:rPr>
        <w:t>2</w:t>
      </w:r>
      <w:r w:rsidR="004727A3" w:rsidRPr="00042AA6">
        <w:rPr>
          <w:b/>
          <w:caps/>
          <w:sz w:val="24"/>
          <w:szCs w:val="24"/>
        </w:rPr>
        <w:t>4</w:t>
      </w:r>
    </w:p>
    <w:p w14:paraId="30B2FACF" w14:textId="3B871E81" w:rsidR="00C95C2E" w:rsidRPr="00042AA6" w:rsidRDefault="00DC2038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  <w:r w:rsidRPr="00042AA6">
        <w:rPr>
          <w:rFonts w:ascii="Times New Roman" w:hAnsi="Times New Roman" w:cs="Times New Roman"/>
          <w:sz w:val="20"/>
          <w:szCs w:val="20"/>
        </w:rPr>
        <w:t>O</w:t>
      </w:r>
      <w:r w:rsidR="00237953"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881658" w:rsidRPr="00042AA6">
        <w:rPr>
          <w:rFonts w:ascii="Times New Roman" w:hAnsi="Times New Roman" w:cs="Times New Roman"/>
          <w:sz w:val="20"/>
          <w:szCs w:val="20"/>
        </w:rPr>
        <w:t>Presidente do</w:t>
      </w:r>
      <w:r w:rsidR="00747E4E" w:rsidRPr="00042AA6">
        <w:rPr>
          <w:rFonts w:ascii="Times New Roman" w:hAnsi="Times New Roman" w:cs="Times New Roman"/>
          <w:sz w:val="20"/>
          <w:szCs w:val="20"/>
        </w:rPr>
        <w:t xml:space="preserve"> Conselho Regional de Enfermagem de Mato</w:t>
      </w:r>
      <w:r w:rsidR="005C704D" w:rsidRPr="00042AA6">
        <w:rPr>
          <w:rFonts w:ascii="Times New Roman" w:hAnsi="Times New Roman" w:cs="Times New Roman"/>
          <w:sz w:val="20"/>
          <w:szCs w:val="20"/>
        </w:rPr>
        <w:t xml:space="preserve"> Grosso do Sul em conjunto com </w:t>
      </w:r>
      <w:r w:rsidRPr="00042AA6">
        <w:rPr>
          <w:rFonts w:ascii="Times New Roman" w:hAnsi="Times New Roman" w:cs="Times New Roman"/>
          <w:sz w:val="20"/>
          <w:szCs w:val="20"/>
        </w:rPr>
        <w:t>a Secretária</w:t>
      </w:r>
      <w:r w:rsidR="004D07D4"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Pr="00042AA6">
        <w:rPr>
          <w:rFonts w:ascii="Times New Roman" w:hAnsi="Times New Roman" w:cs="Times New Roman"/>
          <w:sz w:val="20"/>
          <w:szCs w:val="20"/>
        </w:rPr>
        <w:t>n</w:t>
      </w:r>
      <w:r w:rsidR="00747E4E" w:rsidRPr="00042AA6">
        <w:rPr>
          <w:rFonts w:ascii="Times New Roman" w:hAnsi="Times New Roman" w:cs="Times New Roman"/>
          <w:sz w:val="20"/>
          <w:szCs w:val="20"/>
        </w:rPr>
        <w:t xml:space="preserve">o uso de suas competências legais e regimentais, </w:t>
      </w:r>
      <w:r w:rsidR="00C95C2E" w:rsidRPr="00042AA6">
        <w:rPr>
          <w:rFonts w:ascii="Times New Roman" w:hAnsi="Times New Roman" w:cs="Times New Roman"/>
          <w:sz w:val="20"/>
          <w:szCs w:val="20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Pr="00042AA6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  <w:r w:rsidRPr="00042AA6">
        <w:rPr>
          <w:rFonts w:ascii="Times New Roman" w:hAnsi="Times New Roman" w:cs="Times New Roman"/>
          <w:b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o Código de Processo Ético-Disciplinar da Enfermagem regulamentado pela Resolução Cofen n. 706/2022;</w:t>
      </w:r>
    </w:p>
    <w:p w14:paraId="20DE0040" w14:textId="79810482" w:rsidR="006856C9" w:rsidRPr="00042AA6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  <w:r w:rsidRPr="00042AA6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a Decisão Coren-MS n. 053/2023, que normatiza a criação das Câmaras de Ética no âmbito do Conselho Regional de Enfermagem de Mato Grosso do Sul e dá outras providências;</w:t>
      </w:r>
    </w:p>
    <w:p w14:paraId="5436A17F" w14:textId="3924D3CB" w:rsidR="006856C9" w:rsidRPr="00042AA6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  <w:r w:rsidRPr="00042AA6">
        <w:rPr>
          <w:rFonts w:ascii="Times New Roman" w:hAnsi="Times New Roman" w:cs="Times New Roman"/>
          <w:b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117129D3" w14:textId="77777777" w:rsidR="00693863" w:rsidRPr="00042AA6" w:rsidRDefault="006856C9" w:rsidP="00DC20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  <w:r w:rsidRPr="00042AA6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que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  <w:r w:rsidR="00DC2038" w:rsidRPr="00042AA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FB5CBF" w14:textId="77777777" w:rsidR="00042AA6" w:rsidRPr="00042AA6" w:rsidRDefault="00693863" w:rsidP="00DC20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  <w:r w:rsidRPr="00042AA6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a</w:t>
      </w:r>
      <w:r w:rsidR="000F3FD6" w:rsidRPr="00042AA6">
        <w:rPr>
          <w:rFonts w:ascii="Times New Roman" w:hAnsi="Times New Roman" w:cs="Times New Roman"/>
          <w:sz w:val="20"/>
          <w:szCs w:val="20"/>
        </w:rPr>
        <w:t xml:space="preserve"> deliberação na 504ª Reunião Ordinária de Plenário, realizada nos dias 26 e 27 de março de 2024,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0F3FD6" w:rsidRPr="00042AA6">
        <w:rPr>
          <w:rFonts w:ascii="Times New Roman" w:hAnsi="Times New Roman" w:cs="Times New Roman"/>
          <w:sz w:val="20"/>
          <w:szCs w:val="20"/>
        </w:rPr>
        <w:t xml:space="preserve">referente a </w:t>
      </w:r>
      <w:r w:rsidRPr="00042AA6">
        <w:rPr>
          <w:rFonts w:ascii="Times New Roman" w:hAnsi="Times New Roman" w:cs="Times New Roman"/>
          <w:sz w:val="20"/>
          <w:szCs w:val="20"/>
        </w:rPr>
        <w:t>mudança de domicilio da Conselheira Dra. Karine Gomes Jarcem, para o município de Dourados/MS, e a solicitação da mesma pela substituição com outra Conselheira para compor a Câmara de Ética 2</w:t>
      </w:r>
      <w:r w:rsidR="00042AA6" w:rsidRPr="00042AA6">
        <w:rPr>
          <w:rFonts w:ascii="Times New Roman" w:hAnsi="Times New Roman" w:cs="Times New Roman"/>
          <w:sz w:val="20"/>
          <w:szCs w:val="20"/>
        </w:rPr>
        <w:t>.</w:t>
      </w:r>
    </w:p>
    <w:p w14:paraId="3916E379" w14:textId="06B9C398" w:rsidR="00747E4E" w:rsidRPr="00042AA6" w:rsidRDefault="00693863" w:rsidP="00DC20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BB4845" w:rsidRPr="00042AA6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="00BB4845" w:rsidRPr="00042AA6">
        <w:rPr>
          <w:rFonts w:ascii="Times New Roman" w:hAnsi="Times New Roman" w:cs="Times New Roman"/>
          <w:sz w:val="20"/>
          <w:szCs w:val="20"/>
        </w:rPr>
        <w:t xml:space="preserve"> a solicitação do Dr. Wilson Brum Trindade Junior, pelo afastamento temporário das atividades de Conselheiro, para concorrer cargo político, </w:t>
      </w:r>
      <w:r w:rsidR="00747E4E" w:rsidRPr="00042AA6">
        <w:rPr>
          <w:rFonts w:ascii="Times New Roman" w:hAnsi="Times New Roman" w:cs="Times New Roman"/>
          <w:sz w:val="20"/>
          <w:szCs w:val="20"/>
        </w:rPr>
        <w:t>baixam as seguintes determinações:</w:t>
      </w:r>
    </w:p>
    <w:p w14:paraId="5B4FAC57" w14:textId="522F038E" w:rsidR="00693863" w:rsidRPr="00042AA6" w:rsidRDefault="00693863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substituição da Conselheira Dra. Karine Gomes Jarcem pela Conselheira </w:t>
      </w:r>
      <w:r w:rsidR="00377890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Ariane</w:t>
      </w:r>
      <w:r w:rsidR="00BB4845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Calixto de Oliveira</w:t>
      </w: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, para compor a Câmara de Ética 2.</w:t>
      </w:r>
    </w:p>
    <w:p w14:paraId="16633ED7" w14:textId="77777777" w:rsidR="00042AA6" w:rsidRPr="00042AA6" w:rsidRDefault="00042AA6" w:rsidP="00042A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109932" w14:textId="4344E836" w:rsidR="00BB4845" w:rsidRPr="00042AA6" w:rsidRDefault="00BB4845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Autorizar a inclusão da Conselheira Sra. Ana Maria Alves da Silva, para compor a Câmara de Ética 1.</w:t>
      </w:r>
    </w:p>
    <w:p w14:paraId="78117632" w14:textId="77777777" w:rsidR="00042AA6" w:rsidRDefault="00042AA6" w:rsidP="00042AA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8769C69" w14:textId="77777777" w:rsidR="00042AA6" w:rsidRPr="00042AA6" w:rsidRDefault="00042AA6" w:rsidP="00042AA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047739E" w14:textId="5D8F3E23" w:rsidR="00DC2038" w:rsidRPr="00042AA6" w:rsidRDefault="00DC2038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Ficam criadas duas Câmaras de Ética, compostas </w:t>
      </w:r>
      <w:r w:rsidR="00166263" w:rsidRPr="00042AA6">
        <w:rPr>
          <w:rFonts w:ascii="Times New Roman" w:hAnsi="Times New Roman" w:cs="Times New Roman"/>
          <w:i w:val="0"/>
          <w:sz w:val="24"/>
          <w:szCs w:val="24"/>
        </w:rPr>
        <w:t>pelos seguintes membros;</w:t>
      </w:r>
      <w:r w:rsidR="00757B7C" w:rsidRPr="00042A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7B7C" w:rsidRPr="00042AA6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1</w:t>
      </w:r>
      <w:r w:rsidR="00757B7C" w:rsidRPr="00042AA6">
        <w:rPr>
          <w:rFonts w:ascii="Times New Roman" w:hAnsi="Times New Roman" w:cs="Times New Roman"/>
          <w:i w:val="0"/>
          <w:sz w:val="24"/>
          <w:szCs w:val="24"/>
        </w:rPr>
        <w:t>:</w:t>
      </w:r>
      <w:r w:rsidR="00166263" w:rsidRPr="00042A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EDB89AB" w14:textId="15129EF2" w:rsidR="001A1512" w:rsidRPr="00042AA6" w:rsidRDefault="004727A3" w:rsidP="00042A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lastRenderedPageBreak/>
        <w:t>- Dr. Leandro Afonso Rabelo Dias, Coren-MS 123978-ENF</w:t>
      </w:r>
      <w:r w:rsidRPr="00042AA6">
        <w:rPr>
          <w:rFonts w:ascii="Times New Roman" w:hAnsi="Times New Roman" w:cs="Times New Roman"/>
          <w:sz w:val="24"/>
          <w:szCs w:val="24"/>
        </w:rPr>
        <w:t xml:space="preserve"> </w:t>
      </w:r>
      <w:r w:rsidR="004D07D4" w:rsidRPr="00042AA6">
        <w:rPr>
          <w:rFonts w:ascii="Times New Roman" w:hAnsi="Times New Roman" w:cs="Times New Roman"/>
          <w:i w:val="0"/>
          <w:sz w:val="24"/>
          <w:szCs w:val="24"/>
        </w:rPr>
        <w:t>(</w:t>
      </w:r>
      <w:r w:rsidR="001A1512" w:rsidRPr="00042AA6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4D07D4" w:rsidRPr="00042AA6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 w:rsidRPr="00042AA6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12BEDC0A" w:rsidR="00ED077C" w:rsidRPr="00042AA6" w:rsidRDefault="001A1512" w:rsidP="00042A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042AA6">
        <w:rPr>
          <w:rFonts w:ascii="Times New Roman" w:hAnsi="Times New Roman" w:cs="Times New Roman"/>
          <w:sz w:val="24"/>
          <w:szCs w:val="24"/>
        </w:rPr>
        <w:t xml:space="preserve">- </w:t>
      </w:r>
      <w:r w:rsidR="00042AA6" w:rsidRPr="00042AA6">
        <w:rPr>
          <w:rFonts w:ascii="Times New Roman" w:hAnsi="Times New Roman" w:cs="Times New Roman"/>
          <w:sz w:val="24"/>
          <w:szCs w:val="24"/>
        </w:rPr>
        <w:t xml:space="preserve">Sra. </w:t>
      </w:r>
      <w:r w:rsidR="00BB4845" w:rsidRPr="00042AA6">
        <w:rPr>
          <w:rFonts w:ascii="Times New Roman" w:hAnsi="Times New Roman" w:cs="Times New Roman"/>
          <w:sz w:val="24"/>
          <w:szCs w:val="24"/>
        </w:rPr>
        <w:t>Ana Maria Alves da Silva</w:t>
      </w:r>
      <w:r w:rsidR="004727A3" w:rsidRPr="00042AA6">
        <w:rPr>
          <w:rFonts w:ascii="Times New Roman" w:hAnsi="Times New Roman" w:cs="Times New Roman"/>
          <w:sz w:val="24"/>
          <w:szCs w:val="24"/>
        </w:rPr>
        <w:t xml:space="preserve"> – COREN – MS</w:t>
      </w:r>
      <w:r w:rsidR="00BB4845" w:rsidRPr="00042AA6">
        <w:rPr>
          <w:rFonts w:ascii="Times New Roman" w:hAnsi="Times New Roman" w:cs="Times New Roman"/>
          <w:sz w:val="24"/>
          <w:szCs w:val="24"/>
        </w:rPr>
        <w:t xml:space="preserve"> n.</w:t>
      </w:r>
      <w:r w:rsidR="00565FE1" w:rsidRPr="00042AA6">
        <w:rPr>
          <w:rFonts w:ascii="Times New Roman" w:hAnsi="Times New Roman" w:cs="Times New Roman"/>
          <w:sz w:val="24"/>
          <w:szCs w:val="24"/>
        </w:rPr>
        <w:t xml:space="preserve"> 976823-TE</w:t>
      </w:r>
      <w:r w:rsidR="00BB4845" w:rsidRPr="00042AA6">
        <w:rPr>
          <w:rFonts w:ascii="Times New Roman" w:hAnsi="Times New Roman" w:cs="Times New Roman"/>
          <w:sz w:val="24"/>
          <w:szCs w:val="24"/>
        </w:rPr>
        <w:t xml:space="preserve"> </w:t>
      </w:r>
      <w:r w:rsidR="00067E5C" w:rsidRPr="00042AA6">
        <w:rPr>
          <w:rFonts w:ascii="Times New Roman" w:hAnsi="Times New Roman" w:cs="Times New Roman"/>
          <w:sz w:val="24"/>
          <w:szCs w:val="24"/>
        </w:rPr>
        <w:t>(Membro)</w:t>
      </w:r>
      <w:r w:rsidR="00ED077C" w:rsidRPr="00042AA6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746E41BB" w14:textId="72FEC681" w:rsidR="00166263" w:rsidRPr="00042AA6" w:rsidRDefault="00166263" w:rsidP="00042A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 w:rsidRPr="00042AA6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C2258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A54C52" w:rsidRPr="00042AA6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C2258" w:rsidRPr="00042AA6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A54C52" w:rsidRPr="00042AA6">
        <w:rPr>
          <w:rFonts w:ascii="Times New Roman" w:hAnsi="Times New Roman" w:cs="Times New Roman"/>
          <w:i w:val="0"/>
          <w:sz w:val="24"/>
          <w:szCs w:val="24"/>
        </w:rPr>
        <w:t>-</w:t>
      </w:r>
      <w:r w:rsidR="00956BEA" w:rsidRPr="00042AA6">
        <w:rPr>
          <w:rFonts w:ascii="Times New Roman" w:hAnsi="Times New Roman" w:cs="Times New Roman"/>
          <w:i w:val="0"/>
          <w:sz w:val="24"/>
          <w:szCs w:val="24"/>
        </w:rPr>
        <w:t>ENF (</w:t>
      </w:r>
      <w:r w:rsidR="008E17AD" w:rsidRPr="00042AA6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956BEA" w:rsidRPr="00042AA6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352551D" w:rsidR="00166263" w:rsidRPr="00042AA6" w:rsidRDefault="00166263" w:rsidP="00042A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727A3" w:rsidRPr="00042AA6">
        <w:rPr>
          <w:rFonts w:ascii="Times New Roman" w:hAnsi="Times New Roman" w:cs="Times New Roman"/>
          <w:i w:val="0"/>
          <w:sz w:val="24"/>
          <w:szCs w:val="24"/>
        </w:rPr>
        <w:t xml:space="preserve">Sr. Patrick Silva Gutierres (Efetivo) – COREN – MS 219665TE </w:t>
      </w:r>
      <w:r w:rsidRPr="00042AA6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042AA6" w:rsidRPr="00042AA6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F90416" w14:textId="0012476D" w:rsidR="00565FE1" w:rsidRPr="00042AA6" w:rsidRDefault="00565FE1" w:rsidP="00042A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357783ENF (Membro)</w:t>
      </w:r>
      <w:r w:rsidR="00042AA6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709BCD3C" w14:textId="3F0C23E8" w:rsidR="00042AA6" w:rsidRDefault="00042AA6" w:rsidP="00042AA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sz w:val="24"/>
          <w:szCs w:val="24"/>
        </w:rPr>
        <w:t xml:space="preserve">- Sra. Maira Antônia Ferreira de Oliveira - COREN–MS n.1506203-TE (Membro). </w:t>
      </w:r>
    </w:p>
    <w:p w14:paraId="3DDB1634" w14:textId="0049905C" w:rsidR="00757B7C" w:rsidRPr="00042AA6" w:rsidRDefault="00757B7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42AA6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2</w:t>
      </w:r>
      <w:r w:rsidRPr="00042AA6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6402B240" w14:textId="6EE55750" w:rsidR="00757B7C" w:rsidRPr="00042AA6" w:rsidRDefault="00757B7C" w:rsidP="008816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sz w:val="24"/>
          <w:szCs w:val="24"/>
        </w:rPr>
        <w:t xml:space="preserve">- </w:t>
      </w:r>
      <w:r w:rsidR="00D441CF" w:rsidRPr="00042AA6">
        <w:rPr>
          <w:rFonts w:ascii="Times New Roman" w:hAnsi="Times New Roman" w:cs="Times New Roman"/>
          <w:sz w:val="24"/>
          <w:szCs w:val="24"/>
        </w:rPr>
        <w:t>Dr</w:t>
      </w:r>
      <w:r w:rsidR="00042AA6" w:rsidRPr="00042AA6">
        <w:rPr>
          <w:rFonts w:ascii="Times New Roman" w:hAnsi="Times New Roman" w:cs="Times New Roman"/>
          <w:sz w:val="24"/>
          <w:szCs w:val="24"/>
        </w:rPr>
        <w:t>a</w:t>
      </w:r>
      <w:r w:rsidR="00D441CF" w:rsidRPr="00042AA6">
        <w:rPr>
          <w:rFonts w:ascii="Times New Roman" w:hAnsi="Times New Roman" w:cs="Times New Roman"/>
          <w:sz w:val="24"/>
          <w:szCs w:val="24"/>
        </w:rPr>
        <w:t>.</w:t>
      </w:r>
      <w:r w:rsidR="00881658" w:rsidRPr="00042AA6">
        <w:rPr>
          <w:rFonts w:ascii="Times New Roman" w:hAnsi="Times New Roman" w:cs="Times New Roman"/>
          <w:sz w:val="24"/>
          <w:szCs w:val="24"/>
        </w:rPr>
        <w:t xml:space="preserve"> Dra. Virna Liza Pereira Chaves Hildebrand– COREN – MS 96606-ENF</w:t>
      </w:r>
      <w:r w:rsidR="00D441CF" w:rsidRPr="00042AA6">
        <w:rPr>
          <w:rFonts w:ascii="Times New Roman" w:hAnsi="Times New Roman" w:cs="Times New Roman"/>
          <w:sz w:val="24"/>
          <w:szCs w:val="24"/>
        </w:rPr>
        <w:t xml:space="preserve"> (Coordenadora),</w:t>
      </w:r>
    </w:p>
    <w:p w14:paraId="3373D02D" w14:textId="77777777" w:rsidR="00042AA6" w:rsidRPr="00042AA6" w:rsidRDefault="00565FE1" w:rsidP="00042AA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sz w:val="24"/>
          <w:szCs w:val="24"/>
        </w:rPr>
        <w:t>-Dra. Ariane Calixto de Oliveira, Coren-MS n. 313481-ENF</w:t>
      </w:r>
      <w:r w:rsidR="00042AA6" w:rsidRPr="00042AA6">
        <w:rPr>
          <w:rFonts w:ascii="Times New Roman" w:hAnsi="Times New Roman" w:cs="Times New Roman"/>
          <w:sz w:val="24"/>
          <w:szCs w:val="24"/>
        </w:rPr>
        <w:t>;</w:t>
      </w:r>
    </w:p>
    <w:p w14:paraId="1838C590" w14:textId="34ECCEDF" w:rsidR="00D441CF" w:rsidRPr="00042AA6" w:rsidRDefault="00D441CF" w:rsidP="00042AA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2AA6">
        <w:rPr>
          <w:rFonts w:ascii="Times New Roman" w:hAnsi="Times New Roman" w:cs="Times New Roman"/>
          <w:sz w:val="24"/>
          <w:szCs w:val="24"/>
        </w:rPr>
        <w:t>-</w:t>
      </w:r>
      <w:r w:rsidR="00881658" w:rsidRPr="00042AA6">
        <w:rPr>
          <w:sz w:val="24"/>
          <w:szCs w:val="24"/>
        </w:rPr>
        <w:t xml:space="preserve"> </w:t>
      </w:r>
      <w:r w:rsidR="00881658" w:rsidRPr="00042AA6">
        <w:rPr>
          <w:rFonts w:ascii="Times New Roman" w:hAnsi="Times New Roman" w:cs="Times New Roman"/>
          <w:sz w:val="24"/>
          <w:szCs w:val="24"/>
        </w:rPr>
        <w:t>Sra. Dayse Aparecida Clemente – COREN – MS 11084</w:t>
      </w:r>
      <w:r w:rsidR="00042AA6" w:rsidRPr="00042AA6">
        <w:rPr>
          <w:rFonts w:ascii="Times New Roman" w:hAnsi="Times New Roman" w:cs="Times New Roman"/>
          <w:sz w:val="24"/>
          <w:szCs w:val="24"/>
        </w:rPr>
        <w:t>-</w:t>
      </w:r>
      <w:r w:rsidR="00881658" w:rsidRPr="00042AA6">
        <w:rPr>
          <w:rFonts w:ascii="Times New Roman" w:hAnsi="Times New Roman" w:cs="Times New Roman"/>
          <w:sz w:val="24"/>
          <w:szCs w:val="24"/>
        </w:rPr>
        <w:t>TE</w:t>
      </w:r>
      <w:r w:rsidRPr="00042AA6">
        <w:rPr>
          <w:rFonts w:ascii="Times New Roman" w:hAnsi="Times New Roman" w:cs="Times New Roman"/>
          <w:sz w:val="24"/>
          <w:szCs w:val="24"/>
        </w:rPr>
        <w:t xml:space="preserve"> (Membro).</w:t>
      </w:r>
    </w:p>
    <w:p w14:paraId="310E99A6" w14:textId="5A0113F6" w:rsidR="00D441CF" w:rsidRPr="00042AA6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81658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 – COREN – MS 090616</w:t>
      </w:r>
      <w:r w:rsidR="00753114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E17AD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9B29FA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1AD4A3DB" w14:textId="46FADBEA" w:rsidR="00D441CF" w:rsidRPr="00042AA6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81658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Paula Fernanda de Almeida Mandes de Abreu – COREN – MS 823143-TE </w:t>
      </w: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e </w:t>
      </w:r>
    </w:p>
    <w:p w14:paraId="0B451167" w14:textId="78938077" w:rsidR="008C3549" w:rsidRPr="00042AA6" w:rsidRDefault="00D441CF" w:rsidP="0075311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042AA6">
        <w:rPr>
          <w:sz w:val="24"/>
          <w:szCs w:val="24"/>
        </w:rPr>
        <w:t xml:space="preserve"> </w:t>
      </w:r>
      <w:r w:rsidR="00881658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 – COREN – MS 187966</w:t>
      </w:r>
      <w:r w:rsidR="00753114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TE.</w:t>
      </w: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4C317479" w14:textId="3DD9BFEC" w:rsidR="005D083A" w:rsidRDefault="00B03AC9" w:rsidP="00753114">
      <w:pPr>
        <w:pStyle w:val="PargrafodaLista"/>
        <w:numPr>
          <w:ilvl w:val="0"/>
          <w:numId w:val="9"/>
        </w:numPr>
        <w:spacing w:before="120" w:after="120" w:line="360" w:lineRule="auto"/>
        <w:ind w:left="142" w:firstLine="99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83A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 em vigor na data da </w:t>
      </w:r>
      <w:r w:rsidR="00042AA6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assinatura</w:t>
      </w:r>
      <w:r w:rsidR="005D083A" w:rsidRPr="00042AA6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110D0895" w14:textId="51EEB751" w:rsidR="00D441CF" w:rsidRPr="00042AA6" w:rsidRDefault="000C4C36" w:rsidP="005D08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042AA6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BD0071" w14:textId="5F8DBDD3" w:rsidR="00747E4E" w:rsidRPr="00042AA6" w:rsidRDefault="003C1A83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2AA6" w:rsidRPr="00042AA6">
        <w:rPr>
          <w:rFonts w:ascii="Times New Roman" w:hAnsi="Times New Roman" w:cs="Times New Roman"/>
          <w:i w:val="0"/>
          <w:sz w:val="24"/>
          <w:szCs w:val="24"/>
        </w:rPr>
        <w:t>1</w:t>
      </w:r>
      <w:r w:rsidR="009B29FA" w:rsidRPr="00042AA6">
        <w:rPr>
          <w:rFonts w:ascii="Times New Roman" w:hAnsi="Times New Roman" w:cs="Times New Roman"/>
          <w:i w:val="0"/>
          <w:sz w:val="24"/>
          <w:szCs w:val="24"/>
        </w:rPr>
        <w:t>0</w:t>
      </w:r>
      <w:r w:rsidR="00042AA6" w:rsidRPr="00042A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29FA" w:rsidRPr="00042AA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42AA6" w:rsidRPr="00042AA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 w:rsidRPr="00042AA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042AA6">
        <w:rPr>
          <w:rFonts w:ascii="Times New Roman" w:hAnsi="Times New Roman" w:cs="Times New Roman"/>
          <w:i w:val="0"/>
          <w:sz w:val="24"/>
          <w:szCs w:val="24"/>
        </w:rPr>
        <w:t>202</w:t>
      </w:r>
      <w:r w:rsidR="00881658" w:rsidRPr="00042AA6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 w:rsidRPr="00042AA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FAE6A7" w14:textId="77777777" w:rsidR="00753114" w:rsidRPr="00042AA6" w:rsidRDefault="00753114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8E9031" w14:textId="77777777" w:rsidR="00881658" w:rsidRPr="00042AA6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E3E74E7" w14:textId="77777777" w:rsidR="00881658" w:rsidRPr="00042AA6" w:rsidRDefault="00881658" w:rsidP="00042A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Dr. Leandro Afonso Rabelo Dias                            Dra. Virna Liza Pereira Chaves Hildebrand</w:t>
      </w:r>
    </w:p>
    <w:p w14:paraId="2D17983D" w14:textId="5BB824C9" w:rsidR="00881658" w:rsidRPr="00042AA6" w:rsidRDefault="00881658" w:rsidP="00042A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7D381939" w14:textId="42682AC1" w:rsidR="00881658" w:rsidRPr="00042AA6" w:rsidRDefault="00881658" w:rsidP="00042A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p w14:paraId="19D44C67" w14:textId="77777777" w:rsidR="00560950" w:rsidRPr="00042AA6" w:rsidRDefault="00560950" w:rsidP="00560950">
      <w:pPr>
        <w:rPr>
          <w:sz w:val="24"/>
          <w:szCs w:val="24"/>
        </w:rPr>
      </w:pPr>
    </w:p>
    <w:sectPr w:rsidR="00560950" w:rsidRPr="00042AA6" w:rsidSect="00042AA6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EEF3FA9" w14:textId="1D796EB3" w:rsidR="00403199" w:rsidRPr="00E71A61" w:rsidRDefault="006956F5" w:rsidP="00162F6B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65414633" name="Imagem 1165414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4D1EEE3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</w:num>
  <w:num w:numId="10" w16cid:durableId="107107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2AA6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3FD6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01C6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F6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25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37953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77890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7A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65FE1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083A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3863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3114"/>
    <w:rsid w:val="00755A39"/>
    <w:rsid w:val="0075721B"/>
    <w:rsid w:val="00757B7C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28C6"/>
    <w:rsid w:val="008533C6"/>
    <w:rsid w:val="0086068B"/>
    <w:rsid w:val="0087021E"/>
    <w:rsid w:val="00875D09"/>
    <w:rsid w:val="00881658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3549"/>
    <w:rsid w:val="008C48AC"/>
    <w:rsid w:val="008D0AA4"/>
    <w:rsid w:val="008D3521"/>
    <w:rsid w:val="008D7895"/>
    <w:rsid w:val="008E17AD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B29FA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3AC9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845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CBD"/>
    <w:rsid w:val="00D05D06"/>
    <w:rsid w:val="00D06156"/>
    <w:rsid w:val="00D070BD"/>
    <w:rsid w:val="00D124EE"/>
    <w:rsid w:val="00D13BC7"/>
    <w:rsid w:val="00D155A5"/>
    <w:rsid w:val="00D23DD9"/>
    <w:rsid w:val="00D240F4"/>
    <w:rsid w:val="00D257D7"/>
    <w:rsid w:val="00D2590E"/>
    <w:rsid w:val="00D40172"/>
    <w:rsid w:val="00D40A28"/>
    <w:rsid w:val="00D4343D"/>
    <w:rsid w:val="00D441CF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7CB"/>
    <w:rsid w:val="00DB1F39"/>
    <w:rsid w:val="00DB3D8B"/>
    <w:rsid w:val="00DC186C"/>
    <w:rsid w:val="00DC2038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222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771"/>
    <w:rsid w:val="00FB0CC2"/>
    <w:rsid w:val="00FB1D70"/>
    <w:rsid w:val="00FB2BD7"/>
    <w:rsid w:val="00FB419C"/>
    <w:rsid w:val="00FB4F53"/>
    <w:rsid w:val="00FB5511"/>
    <w:rsid w:val="00FB5B23"/>
    <w:rsid w:val="00FB710D"/>
    <w:rsid w:val="00FC2258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532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2024-08-23T18:40:00Z</dcterms:created>
  <dcterms:modified xsi:type="dcterms:W3CDTF">2025-02-20T15:45:00Z</dcterms:modified>
</cp:coreProperties>
</file>