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0E63C29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04E">
        <w:rPr>
          <w:b/>
          <w:caps/>
          <w:sz w:val="24"/>
          <w:szCs w:val="24"/>
        </w:rPr>
        <w:t>365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04E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4B304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6278C5C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convite </w:t>
      </w:r>
      <w:r w:rsidR="0045694D">
        <w:rPr>
          <w:rFonts w:ascii="Times New Roman" w:hAnsi="Times New Roman" w:cs="Times New Roman"/>
          <w:sz w:val="24"/>
          <w:szCs w:val="24"/>
        </w:rPr>
        <w:t xml:space="preserve">para reunião sobre os serviços de saúde mental em Campo Grande/MS, a ser realizada às 17:30h, </w:t>
      </w:r>
      <w:r w:rsidR="00534580">
        <w:rPr>
          <w:rFonts w:ascii="Times New Roman" w:hAnsi="Times New Roman" w:cs="Times New Roman"/>
          <w:sz w:val="24"/>
          <w:szCs w:val="24"/>
        </w:rPr>
        <w:t>do</w:t>
      </w:r>
      <w:r w:rsidR="0045694D">
        <w:rPr>
          <w:rFonts w:ascii="Times New Roman" w:hAnsi="Times New Roman" w:cs="Times New Roman"/>
          <w:sz w:val="24"/>
          <w:szCs w:val="24"/>
        </w:rPr>
        <w:t xml:space="preserve"> dia 19 de junho de 2024, na sede do CRP/MS, em Campo Grande/MS,</w:t>
      </w:r>
      <w:r w:rsidR="00C13B1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1CB3CA53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 w:rsidR="00EF4B00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45694D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-ENF, a representar o Conselho Regional de Enfermagem de Mato Grosso do Sul, na Reunião sobre os Serviços de Saúde Mental em Campo Grande/MS, a ser realizado às 17:30h, do dia 19 de junho de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2024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>, na sede d</w:t>
      </w:r>
      <w:r w:rsidR="00B85723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Conselho Regional de </w:t>
      </w:r>
      <w:r w:rsidR="00B85723">
        <w:rPr>
          <w:rFonts w:ascii="Times New Roman" w:hAnsi="Times New Roman" w:cs="Times New Roman"/>
          <w:i w:val="0"/>
          <w:iCs w:val="0"/>
          <w:sz w:val="22"/>
          <w:szCs w:val="22"/>
        </w:rPr>
        <w:t>Psicologia -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14ª Região, em Campo Grande/MS.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022FEE4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4AD3FF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14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3187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4D"/>
    <w:rsid w:val="00461A80"/>
    <w:rsid w:val="0046231E"/>
    <w:rsid w:val="00465F86"/>
    <w:rsid w:val="00470BAB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04E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3709D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119D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1AD4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5723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60D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4B00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2024-06-17T16:11:00Z</dcterms:created>
  <dcterms:modified xsi:type="dcterms:W3CDTF">2025-02-20T15:45:00Z</dcterms:modified>
</cp:coreProperties>
</file>