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46238AC5" w:rsidR="000C6450" w:rsidRDefault="00D10BE0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85116C"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59CCA49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039C7">
        <w:rPr>
          <w:b/>
          <w:caps/>
          <w:sz w:val="24"/>
          <w:szCs w:val="24"/>
        </w:rPr>
        <w:t>447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A039C7">
        <w:rPr>
          <w:b/>
          <w:caps/>
          <w:sz w:val="24"/>
          <w:szCs w:val="24"/>
        </w:rPr>
        <w:t>12 de agosto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Pr="00E67467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</w:rPr>
      </w:pPr>
      <w:r w:rsidRPr="00E67467">
        <w:rPr>
          <w:rFonts w:ascii="Times New Roman" w:hAnsi="Times New Roman" w:cs="Times New Roman"/>
        </w:rPr>
        <w:t>O</w:t>
      </w:r>
      <w:r w:rsidR="007869F1" w:rsidRPr="00E67467">
        <w:rPr>
          <w:rFonts w:ascii="Times New Roman" w:hAnsi="Times New Roman" w:cs="Times New Roman"/>
        </w:rPr>
        <w:t xml:space="preserve"> </w:t>
      </w:r>
      <w:r w:rsidR="004279EF" w:rsidRPr="00E67467">
        <w:rPr>
          <w:rFonts w:ascii="Times New Roman" w:hAnsi="Times New Roman" w:cs="Times New Roman"/>
        </w:rPr>
        <w:t>Presidente</w:t>
      </w:r>
      <w:r w:rsidR="007869F1" w:rsidRPr="00E67467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2B3AE4" w:rsidRPr="00E67467">
        <w:rPr>
          <w:rFonts w:ascii="Times New Roman" w:hAnsi="Times New Roman" w:cs="Times New Roman"/>
        </w:rPr>
        <w:t>a</w:t>
      </w:r>
      <w:r w:rsidR="00D5499F" w:rsidRPr="00E67467">
        <w:rPr>
          <w:rFonts w:ascii="Times New Roman" w:hAnsi="Times New Roman" w:cs="Times New Roman"/>
        </w:rPr>
        <w:t xml:space="preserve"> </w:t>
      </w:r>
      <w:r w:rsidR="002B3AE4" w:rsidRPr="00E67467">
        <w:rPr>
          <w:rFonts w:ascii="Times New Roman" w:hAnsi="Times New Roman" w:cs="Times New Roman"/>
        </w:rPr>
        <w:t xml:space="preserve">Secretária </w:t>
      </w:r>
      <w:r w:rsidR="007869F1" w:rsidRPr="00E67467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E67467">
        <w:rPr>
          <w:rFonts w:ascii="Times New Roman" w:hAnsi="Times New Roman" w:cs="Times New Roman"/>
        </w:rPr>
        <w:t xml:space="preserve">, </w:t>
      </w:r>
      <w:r w:rsidR="00A644AB" w:rsidRPr="00E67467">
        <w:rPr>
          <w:rFonts w:ascii="Times New Roman" w:hAnsi="Times New Roman" w:cs="Times New Roman"/>
        </w:rPr>
        <w:t>e pelo Regimento Interno da Autarquia, homologado pela Decisão Cofen n. 124/2021 de 11 de agosto de 2021:</w:t>
      </w:r>
    </w:p>
    <w:p w14:paraId="57BA9098" w14:textId="1989C25D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</w:t>
      </w:r>
      <w:r w:rsidR="000F376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0F3766">
        <w:rPr>
          <w:rFonts w:ascii="Times New Roman" w:hAnsi="Times New Roman" w:cs="Times New Roman"/>
          <w:sz w:val="24"/>
          <w:szCs w:val="24"/>
        </w:rPr>
        <w:t xml:space="preserve">ra a </w:t>
      </w:r>
      <w:r w:rsidR="00A039C7">
        <w:rPr>
          <w:rFonts w:ascii="Times New Roman" w:hAnsi="Times New Roman" w:cs="Times New Roman"/>
          <w:sz w:val="24"/>
          <w:szCs w:val="24"/>
        </w:rPr>
        <w:t>509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13C3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1726237"/>
      <w:r w:rsidR="00A039C7">
        <w:rPr>
          <w:rFonts w:ascii="Times New Roman" w:hAnsi="Times New Roman" w:cs="Times New Roman"/>
          <w:sz w:val="24"/>
          <w:szCs w:val="24"/>
        </w:rPr>
        <w:t>15 e 16 de agosto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A039C7">
        <w:rPr>
          <w:rFonts w:ascii="Times New Roman" w:hAnsi="Times New Roman" w:cs="Times New Roman"/>
          <w:sz w:val="24"/>
          <w:szCs w:val="24"/>
        </w:rPr>
        <w:t>/MS:</w:t>
      </w:r>
    </w:p>
    <w:p w14:paraId="0481A175" w14:textId="0F8E3028" w:rsidR="002B3AE4" w:rsidRPr="00E67467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r w:rsidR="00AC23E5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637B7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C</w:t>
      </w:r>
      <w:r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onselheiro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Sr. Patrick Silva Gutierres, Coren-MS n. 219665-TE, </w:t>
      </w:r>
      <w:bookmarkStart w:id="1" w:name="_Hlk155863313"/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Sra. Maira Antônia Ferreira de Oliveira</w:t>
      </w:r>
      <w:bookmarkEnd w:id="1"/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, Coren-MS n. 1506203</w:t>
      </w:r>
      <w:r w:rsidR="00B11EA9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Dr. Fábio Roberto dos Santos Hortelan, Coren-MS n. 104223-ENF</w:t>
      </w:r>
      <w:r w:rsidR="00F9486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11EA9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e</w:t>
      </w:r>
      <w:r w:rsidR="00D10BE0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Dra.  Karine Gomes Jarcem, Coren-MS n. 357783-ENF</w:t>
      </w:r>
      <w:r w:rsidR="00E000D5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CE5101" w:rsidRPr="00E6746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E65FD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a participar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em</w:t>
      </w:r>
      <w:r w:rsidR="007E65FD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C4F9E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da </w:t>
      </w:r>
      <w:r w:rsidR="00A039C7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509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ª Reunião Ordinária de Plenário</w:t>
      </w:r>
      <w:r w:rsidR="002B3AE4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, no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2B3AE4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dia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2B3AE4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A039C7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15 e 16 de agosto</w:t>
      </w:r>
      <w:r w:rsidR="00AC23E5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B3AE4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de 202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2B3AE4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, na sede do Coren,</w:t>
      </w:r>
      <w:r w:rsidR="007C4958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56307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em Campo Grande- MS.</w:t>
      </w:r>
    </w:p>
    <w:p w14:paraId="5DD577E1" w14:textId="20D72559" w:rsidR="000B1426" w:rsidRPr="00E67467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02DCA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02DCA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637B7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C</w:t>
      </w:r>
      <w:r w:rsidR="00B02DCA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onselheiro</w:t>
      </w:r>
      <w:r w:rsidR="00686646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464DA4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Sr. Patrick Silva Gutierres</w:t>
      </w:r>
      <w:r w:rsidR="00CE5101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2313C3" w:rsidRPr="00E67467">
        <w:rPr>
          <w:sz w:val="22"/>
          <w:szCs w:val="22"/>
        </w:rPr>
        <w:t xml:space="preserve"> 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Sra. Maira Antônia Ferreira de Oliveira</w:t>
      </w:r>
      <w:r w:rsidR="00B11EA9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313A51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Dr. Fábio Roberto dos Santos Hortelan</w:t>
      </w:r>
      <w:r w:rsidR="00D10BE0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Dra.  Karine Gomes Jarcem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0B1426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0B1426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jus a </w:t>
      </w:r>
      <w:r w:rsidR="00B11EA9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C82EAD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0B1426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½ </w:t>
      </w:r>
      <w:r w:rsidR="00665F98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(</w:t>
      </w:r>
      <w:r w:rsidR="00B11EA9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três</w:t>
      </w:r>
      <w:r w:rsidR="000B1426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diárias, a ida </w:t>
      </w:r>
      <w:r w:rsidR="00BE677B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ocorrerá</w:t>
      </w:r>
      <w:r w:rsidR="000B1426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dia </w:t>
      </w:r>
      <w:r w:rsidR="00A039C7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14 de agosto</w:t>
      </w:r>
      <w:r w:rsidR="000B1426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D15B6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</w:t>
      </w:r>
      <w:r w:rsidR="000B1426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 retorno </w:t>
      </w:r>
      <w:r w:rsidR="004B54D5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dia </w:t>
      </w:r>
      <w:r w:rsidR="00847322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17</w:t>
      </w:r>
      <w:r w:rsidR="003E617D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847322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agost</w:t>
      </w:r>
      <w:r w:rsidR="00D10BE0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r w:rsidR="004B54D5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CE5101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202</w:t>
      </w:r>
      <w:r w:rsidR="002313C3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4B54D5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0B1426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cujas atividades deverão</w:t>
      </w:r>
      <w:r w:rsidR="000B1426" w:rsidRPr="00E67467">
        <w:rPr>
          <w:rFonts w:ascii="Times New Roman" w:hAnsi="Times New Roman" w:cs="Times New Roman"/>
          <w:i w:val="0"/>
          <w:iCs w:val="0"/>
          <w:color w:val="FF0000"/>
          <w:sz w:val="22"/>
          <w:szCs w:val="22"/>
        </w:rPr>
        <w:t xml:space="preserve"> </w:t>
      </w:r>
      <w:r w:rsidR="000B1426"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estar consignadas no relatório de viagem.</w:t>
      </w:r>
    </w:p>
    <w:p w14:paraId="7DE41FED" w14:textId="270CCD19" w:rsidR="00BB7FA8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8473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E6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0BA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3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14 a 17 de agosto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BC3515" w14:textId="637359C4" w:rsidR="00F94863" w:rsidRDefault="00193539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674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746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="00E674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</w:t>
      </w:r>
      <w:r w:rsidR="00E674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6746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E6746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E6746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em veículo particular.</w:t>
      </w:r>
    </w:p>
    <w:p w14:paraId="658B11DC" w14:textId="6523C778" w:rsidR="00E67467" w:rsidRPr="002313C3" w:rsidRDefault="00E67467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Maira Antônia Ferreira de Oliveira, retornará em veículo oficial, no dia 17 de agosto de 2024.</w:t>
      </w:r>
    </w:p>
    <w:p w14:paraId="3D8DD217" w14:textId="4ECEFA8E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BE677B">
        <w:rPr>
          <w:rFonts w:ascii="Times New Roman" w:hAnsi="Times New Roman" w:cs="Times New Roman"/>
          <w:i w:val="0"/>
          <w:sz w:val="24"/>
          <w:szCs w:val="24"/>
        </w:rPr>
        <w:t>C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ustos de </w:t>
      </w:r>
      <w:r w:rsidR="00BE677B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p w14:paraId="04C198F9" w14:textId="77777777" w:rsidR="007869F1" w:rsidRPr="00E67467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67467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1216290E" w14:textId="6BD34488" w:rsidR="007869F1" w:rsidRPr="00E67467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67467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72939E26" w14:textId="06523CC3" w:rsidR="000C5105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E67467">
        <w:rPr>
          <w:rFonts w:ascii="Times New Roman" w:hAnsi="Times New Roman" w:cs="Times New Roman"/>
          <w:i w:val="0"/>
          <w:sz w:val="22"/>
          <w:szCs w:val="22"/>
        </w:rPr>
        <w:t>Campo Grande,</w:t>
      </w:r>
      <w:r w:rsidR="001E0044" w:rsidRPr="00E6746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67467" w:rsidRPr="00E67467">
        <w:rPr>
          <w:rFonts w:ascii="Times New Roman" w:hAnsi="Times New Roman" w:cs="Times New Roman"/>
          <w:i w:val="0"/>
          <w:sz w:val="22"/>
          <w:szCs w:val="22"/>
        </w:rPr>
        <w:t>12 de agosto</w:t>
      </w:r>
      <w:r w:rsidR="00313A51" w:rsidRPr="00E6746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65F98" w:rsidRPr="00E67467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CE5101" w:rsidRPr="00E67467">
        <w:rPr>
          <w:rFonts w:ascii="Times New Roman" w:hAnsi="Times New Roman" w:cs="Times New Roman"/>
          <w:i w:val="0"/>
          <w:sz w:val="22"/>
          <w:szCs w:val="22"/>
        </w:rPr>
        <w:t>202</w:t>
      </w:r>
      <w:r w:rsidR="00313A51" w:rsidRPr="00E67467">
        <w:rPr>
          <w:rFonts w:ascii="Times New Roman" w:hAnsi="Times New Roman" w:cs="Times New Roman"/>
          <w:i w:val="0"/>
          <w:sz w:val="22"/>
          <w:szCs w:val="22"/>
        </w:rPr>
        <w:t>4</w:t>
      </w:r>
      <w:r w:rsidR="00C50003" w:rsidRPr="00E67467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FADC5D7" w14:textId="77777777" w:rsidR="00E67467" w:rsidRDefault="00E67467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056F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3766"/>
    <w:rsid w:val="000F43F9"/>
    <w:rsid w:val="000F54DF"/>
    <w:rsid w:val="000F5E1D"/>
    <w:rsid w:val="000F7DF3"/>
    <w:rsid w:val="00101A0C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08FE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3539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1CAA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373E"/>
    <w:rsid w:val="002E492F"/>
    <w:rsid w:val="002F01CF"/>
    <w:rsid w:val="002F1AEE"/>
    <w:rsid w:val="002F2491"/>
    <w:rsid w:val="002F2952"/>
    <w:rsid w:val="002F347D"/>
    <w:rsid w:val="002F573D"/>
    <w:rsid w:val="002F663E"/>
    <w:rsid w:val="00304885"/>
    <w:rsid w:val="00307918"/>
    <w:rsid w:val="00307C38"/>
    <w:rsid w:val="00311719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0160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10E9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5114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322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3DE3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2F3"/>
    <w:rsid w:val="00A00697"/>
    <w:rsid w:val="00A008C2"/>
    <w:rsid w:val="00A0119D"/>
    <w:rsid w:val="00A039C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822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E677B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17075"/>
    <w:rsid w:val="00C2015B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568DA"/>
    <w:rsid w:val="00C61116"/>
    <w:rsid w:val="00C61B6E"/>
    <w:rsid w:val="00C657C6"/>
    <w:rsid w:val="00C70FFD"/>
    <w:rsid w:val="00C74C86"/>
    <w:rsid w:val="00C75EE5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0BE0"/>
    <w:rsid w:val="00D124EE"/>
    <w:rsid w:val="00D149DF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31F6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67467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6D75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4863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2</cp:revision>
  <cp:lastPrinted>2024-01-11T17:22:00Z</cp:lastPrinted>
  <dcterms:created xsi:type="dcterms:W3CDTF">2024-08-12T16:04:00Z</dcterms:created>
  <dcterms:modified xsi:type="dcterms:W3CDTF">2024-08-12T16:04:00Z</dcterms:modified>
</cp:coreProperties>
</file>