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77003A6A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64630">
        <w:rPr>
          <w:b/>
          <w:caps/>
          <w:sz w:val="24"/>
          <w:szCs w:val="24"/>
        </w:rPr>
        <w:t>4</w:t>
      </w:r>
      <w:r w:rsidR="003C1B8F">
        <w:rPr>
          <w:b/>
          <w:caps/>
          <w:sz w:val="24"/>
          <w:szCs w:val="24"/>
        </w:rPr>
        <w:t>7</w:t>
      </w:r>
      <w:r w:rsidR="00F64630">
        <w:rPr>
          <w:b/>
          <w:caps/>
          <w:sz w:val="24"/>
          <w:szCs w:val="24"/>
        </w:rPr>
        <w:t>4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F64630">
        <w:rPr>
          <w:b/>
          <w:caps/>
          <w:sz w:val="24"/>
          <w:szCs w:val="24"/>
        </w:rPr>
        <w:t>27 de agosto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1C1B7FDA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49FB23B" w14:textId="4F5A1681" w:rsidR="008C026E" w:rsidRDefault="00256307" w:rsidP="008C026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Convocação da </w:t>
      </w:r>
      <w:r w:rsidR="00F64630">
        <w:rPr>
          <w:rFonts w:ascii="Times New Roman" w:hAnsi="Times New Roman" w:cs="Times New Roman"/>
          <w:sz w:val="24"/>
          <w:szCs w:val="24"/>
        </w:rPr>
        <w:t>169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64630">
        <w:rPr>
          <w:rFonts w:ascii="Times New Roman" w:hAnsi="Times New Roman" w:cs="Times New Roman"/>
          <w:sz w:val="24"/>
          <w:szCs w:val="24"/>
        </w:rPr>
        <w:t>Extrao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</w:t>
      </w:r>
      <w:r w:rsidR="0094743D">
        <w:rPr>
          <w:rFonts w:ascii="Times New Roman" w:hAnsi="Times New Roman" w:cs="Times New Roman"/>
          <w:sz w:val="24"/>
          <w:szCs w:val="24"/>
        </w:rPr>
        <w:t xml:space="preserve"> de </w:t>
      </w:r>
      <w:r w:rsidR="002313C3">
        <w:rPr>
          <w:rFonts w:ascii="Times New Roman" w:hAnsi="Times New Roman" w:cs="Times New Roman"/>
          <w:sz w:val="24"/>
          <w:szCs w:val="24"/>
        </w:rPr>
        <w:t>Plenário</w:t>
      </w:r>
      <w:r w:rsidR="00CE7D38">
        <w:rPr>
          <w:rFonts w:ascii="Times New Roman" w:hAnsi="Times New Roman" w:cs="Times New Roman"/>
          <w:sz w:val="24"/>
          <w:szCs w:val="24"/>
        </w:rPr>
        <w:t>,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 </w:t>
      </w:r>
      <w:r>
        <w:rPr>
          <w:rFonts w:ascii="Times New Roman" w:hAnsi="Times New Roman" w:cs="Times New Roman"/>
          <w:sz w:val="24"/>
          <w:szCs w:val="24"/>
        </w:rPr>
        <w:t>dia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F64630">
        <w:rPr>
          <w:rFonts w:ascii="Times New Roman" w:hAnsi="Times New Roman" w:cs="Times New Roman"/>
          <w:sz w:val="24"/>
          <w:szCs w:val="24"/>
        </w:rPr>
        <w:t xml:space="preserve">30 de agosto </w:t>
      </w:r>
      <w:r w:rsidRPr="00394040">
        <w:rPr>
          <w:rFonts w:ascii="Times New Roman" w:hAnsi="Times New Roman" w:cs="Times New Roman"/>
          <w:sz w:val="24"/>
          <w:szCs w:val="24"/>
        </w:rPr>
        <w:t>de 202</w:t>
      </w:r>
      <w:r w:rsidR="002313C3">
        <w:rPr>
          <w:rFonts w:ascii="Times New Roman" w:hAnsi="Times New Roman" w:cs="Times New Roman"/>
          <w:sz w:val="24"/>
          <w:szCs w:val="24"/>
        </w:rPr>
        <w:t>4</w:t>
      </w:r>
      <w:r w:rsidR="008C026E">
        <w:rPr>
          <w:rFonts w:ascii="Times New Roman" w:hAnsi="Times New Roman" w:cs="Times New Roman"/>
          <w:sz w:val="24"/>
          <w:szCs w:val="24"/>
        </w:rPr>
        <w:t xml:space="preserve">, </w:t>
      </w:r>
      <w:r w:rsidR="008C026E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81A175" w14:textId="4F0623FB" w:rsidR="002B3AE4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A3B60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5A3B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bookmarkStart w:id="0" w:name="_Hlk175660761"/>
      <w:r w:rsidR="005A3B60">
        <w:rPr>
          <w:rFonts w:ascii="Times New Roman" w:hAnsi="Times New Roman" w:cs="Times New Roman"/>
          <w:i w:val="0"/>
          <w:iCs w:val="0"/>
          <w:sz w:val="24"/>
          <w:szCs w:val="24"/>
        </w:rPr>
        <w:t>Sr. Patrick da Silva Gutierres</w:t>
      </w:r>
      <w:bookmarkEnd w:id="0"/>
      <w:r w:rsidR="005A3B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5A3B60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Coren-MS n. 219665-TE</w:t>
      </w:r>
      <w:r w:rsidR="005A3B6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A3B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45D6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8C026E">
        <w:rPr>
          <w:rFonts w:ascii="Times New Roman" w:hAnsi="Times New Roman" w:cs="Times New Roman"/>
          <w:i w:val="0"/>
          <w:sz w:val="22"/>
          <w:szCs w:val="22"/>
        </w:rPr>
        <w:t xml:space="preserve">a. </w:t>
      </w:r>
      <w:r w:rsidR="002345D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345D6" w:rsidRPr="002E311E">
        <w:rPr>
          <w:rFonts w:ascii="Times New Roman" w:hAnsi="Times New Roman" w:cs="Times New Roman"/>
          <w:i w:val="0"/>
          <w:sz w:val="22"/>
          <w:szCs w:val="22"/>
        </w:rPr>
        <w:t>Karine</w:t>
      </w:r>
      <w:r w:rsidR="002345D6">
        <w:rPr>
          <w:rFonts w:ascii="Times New Roman" w:hAnsi="Times New Roman" w:cs="Times New Roman"/>
          <w:i w:val="0"/>
          <w:sz w:val="24"/>
          <w:szCs w:val="24"/>
        </w:rPr>
        <w:t xml:space="preserve"> Gomes Jarcem, Coren-MS n. 357783-ENF</w:t>
      </w:r>
      <w:r w:rsid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5101" w:rsidRPr="002B3A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DC4F9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64630">
        <w:rPr>
          <w:rFonts w:ascii="Times New Roman" w:hAnsi="Times New Roman" w:cs="Times New Roman"/>
          <w:i w:val="0"/>
          <w:iCs w:val="0"/>
          <w:sz w:val="24"/>
          <w:szCs w:val="24"/>
        </w:rPr>
        <w:t>169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F64630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Plenário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F64630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64630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C23E5" w:rsidRPr="00AC23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</w:t>
      </w:r>
      <w:r w:rsidR="007C4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em Campo Grande- MS.</w:t>
      </w:r>
    </w:p>
    <w:p w14:paraId="5DD577E1" w14:textId="10DE5338" w:rsidR="000B1426" w:rsidRPr="005A3B60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A3B60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5A3B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5A3B60">
        <w:rPr>
          <w:rFonts w:ascii="Times New Roman" w:hAnsi="Times New Roman" w:cs="Times New Roman"/>
          <w:i w:val="0"/>
          <w:iCs w:val="0"/>
          <w:sz w:val="24"/>
          <w:szCs w:val="24"/>
        </w:rPr>
        <w:t>Sr. Patrick da Silva Gutierres</w:t>
      </w:r>
      <w:r w:rsidR="005A3B60" w:rsidRPr="002E311E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5A3B60">
        <w:rPr>
          <w:rFonts w:ascii="Times New Roman" w:hAnsi="Times New Roman" w:cs="Times New Roman"/>
          <w:i w:val="0"/>
          <w:sz w:val="22"/>
          <w:szCs w:val="22"/>
        </w:rPr>
        <w:t xml:space="preserve">e </w:t>
      </w:r>
      <w:r w:rsidR="002345D6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8C026E">
        <w:rPr>
          <w:rFonts w:ascii="Times New Roman" w:hAnsi="Times New Roman" w:cs="Times New Roman"/>
          <w:i w:val="0"/>
          <w:sz w:val="22"/>
          <w:szCs w:val="22"/>
        </w:rPr>
        <w:t xml:space="preserve">a. </w:t>
      </w:r>
      <w:r w:rsidR="002345D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345D6" w:rsidRPr="002E311E">
        <w:rPr>
          <w:rFonts w:ascii="Times New Roman" w:hAnsi="Times New Roman" w:cs="Times New Roman"/>
          <w:i w:val="0"/>
          <w:sz w:val="22"/>
          <w:szCs w:val="22"/>
        </w:rPr>
        <w:t>Karine</w:t>
      </w:r>
      <w:r w:rsidR="002345D6">
        <w:rPr>
          <w:rFonts w:ascii="Times New Roman" w:hAnsi="Times New Roman" w:cs="Times New Roman"/>
          <w:i w:val="0"/>
          <w:sz w:val="24"/>
          <w:szCs w:val="24"/>
        </w:rPr>
        <w:t xml:space="preserve"> Gomes Jarcem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5A3B6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F6463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82EA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64630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F64630">
        <w:rPr>
          <w:rFonts w:ascii="Times New Roman" w:hAnsi="Times New Roman" w:cs="Times New Roman"/>
          <w:i w:val="0"/>
          <w:iCs w:val="0"/>
          <w:sz w:val="24"/>
          <w:szCs w:val="24"/>
        </w:rPr>
        <w:t>29 de agosto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ocorrerá no</w:t>
      </w:r>
      <w:r w:rsidR="00F646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término da reunião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F64630">
        <w:rPr>
          <w:rFonts w:ascii="Times New Roman" w:hAnsi="Times New Roman" w:cs="Times New Roman"/>
          <w:i w:val="0"/>
          <w:iCs w:val="0"/>
          <w:sz w:val="24"/>
          <w:szCs w:val="24"/>
        </w:rPr>
        <w:t>30 de agosto</w:t>
      </w:r>
      <w:r w:rsidR="00AC23E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60F65CE4" w14:textId="47B921FE" w:rsidR="005A3B60" w:rsidRPr="002B3AE4" w:rsidRDefault="005A3B60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Patrick da Silva Gutierres, a conduzir o veiculo oficial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Ford Ka Sedan placa EWL-1996, 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29 e 30 de agosto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</w:p>
    <w:p w14:paraId="7DE41FED" w14:textId="20E11996" w:rsidR="00BB7FA8" w:rsidRPr="002313C3" w:rsidRDefault="008C026E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45D6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>
        <w:rPr>
          <w:rFonts w:ascii="Times New Roman" w:hAnsi="Times New Roman" w:cs="Times New Roman"/>
          <w:i w:val="0"/>
          <w:sz w:val="22"/>
          <w:szCs w:val="22"/>
        </w:rPr>
        <w:t>a.</w:t>
      </w:r>
      <w:r w:rsidR="002345D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345D6" w:rsidRPr="002E311E">
        <w:rPr>
          <w:rFonts w:ascii="Times New Roman" w:hAnsi="Times New Roman" w:cs="Times New Roman"/>
          <w:i w:val="0"/>
          <w:sz w:val="22"/>
          <w:szCs w:val="22"/>
        </w:rPr>
        <w:t>Karine</w:t>
      </w:r>
      <w:r w:rsidR="002345D6">
        <w:rPr>
          <w:rFonts w:ascii="Times New Roman" w:hAnsi="Times New Roman" w:cs="Times New Roman"/>
          <w:i w:val="0"/>
          <w:sz w:val="24"/>
          <w:szCs w:val="24"/>
        </w:rPr>
        <w:t xml:space="preserve"> Gomes Jarcem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6450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viagem com </w:t>
      </w:r>
      <w:r w:rsidR="000C6450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veículo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particular.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3B1F90A3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630">
        <w:rPr>
          <w:rFonts w:ascii="Times New Roman" w:hAnsi="Times New Roman" w:cs="Times New Roman"/>
          <w:i w:val="0"/>
          <w:sz w:val="24"/>
          <w:szCs w:val="24"/>
        </w:rPr>
        <w:t>27 de agosto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635DBC6" w14:textId="77777777" w:rsidR="008C026E" w:rsidRPr="00DC4F9E" w:rsidRDefault="008C026E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2574B2B2" w14:textId="77777777" w:rsidR="005A3B6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</w:t>
      </w:r>
    </w:p>
    <w:p w14:paraId="72BB3BDD" w14:textId="2459D608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345D6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1B8F"/>
    <w:rsid w:val="003C6831"/>
    <w:rsid w:val="003C79E3"/>
    <w:rsid w:val="003E5191"/>
    <w:rsid w:val="003E6038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3B60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062F4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026E"/>
    <w:rsid w:val="008C48AC"/>
    <w:rsid w:val="008C6FE0"/>
    <w:rsid w:val="008D02DB"/>
    <w:rsid w:val="008D052C"/>
    <w:rsid w:val="008D52C7"/>
    <w:rsid w:val="008D7A5B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16CD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4630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27EF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478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2024-01-11T17:22:00Z</cp:lastPrinted>
  <dcterms:created xsi:type="dcterms:W3CDTF">2024-08-27T15:32:00Z</dcterms:created>
  <dcterms:modified xsi:type="dcterms:W3CDTF">2024-08-27T18:21:00Z</dcterms:modified>
</cp:coreProperties>
</file>