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0BA1CE59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F7E35">
        <w:rPr>
          <w:b/>
          <w:caps/>
          <w:sz w:val="24"/>
          <w:szCs w:val="24"/>
        </w:rPr>
        <w:t>551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F7E35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1F7E35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2024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2DB40866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1F7E35">
        <w:rPr>
          <w:rFonts w:ascii="Times New Roman" w:hAnsi="Times New Roman" w:cs="Times New Roman"/>
          <w:sz w:val="24"/>
          <w:szCs w:val="24"/>
        </w:rPr>
        <w:t>422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F9275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1F7E35">
        <w:rPr>
          <w:rFonts w:ascii="Times New Roman" w:hAnsi="Times New Roman" w:cs="Times New Roman"/>
          <w:sz w:val="24"/>
          <w:szCs w:val="24"/>
        </w:rPr>
        <w:t>Produtos Alimentícios</w:t>
      </w:r>
      <w:r w:rsidR="001800D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40187566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com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F92754" w:rsidRPr="00F92754">
        <w:rPr>
          <w:rFonts w:ascii="Times New Roman" w:hAnsi="Times New Roman" w:cs="Times New Roman"/>
          <w:i w:val="0"/>
          <w:sz w:val="24"/>
          <w:szCs w:val="24"/>
        </w:rPr>
        <w:t xml:space="preserve">especializada em </w:t>
      </w:r>
      <w:r w:rsidR="001F7E35">
        <w:rPr>
          <w:rFonts w:ascii="Times New Roman" w:hAnsi="Times New Roman" w:cs="Times New Roman"/>
          <w:i w:val="0"/>
          <w:sz w:val="24"/>
          <w:szCs w:val="24"/>
        </w:rPr>
        <w:t>Produtos Alimentícios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70386CE0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1F7E35">
        <w:rPr>
          <w:rFonts w:ascii="Times New Roman" w:hAnsi="Times New Roman" w:cs="Times New Roman"/>
          <w:i w:val="0"/>
          <w:iCs w:val="0"/>
          <w:sz w:val="24"/>
          <w:szCs w:val="24"/>
        </w:rPr>
        <w:t>422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0A698FD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3D03457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F7E35">
        <w:rPr>
          <w:rFonts w:ascii="Times New Roman" w:hAnsi="Times New Roman" w:cs="Times New Roman"/>
          <w:i w:val="0"/>
          <w:sz w:val="24"/>
          <w:szCs w:val="24"/>
        </w:rPr>
        <w:t>18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7E35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6C9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E35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429C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27E01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3470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322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49C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3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2025-02-20T15:47:00Z</cp:lastPrinted>
  <dcterms:created xsi:type="dcterms:W3CDTF">2024-10-18T20:47:00Z</dcterms:created>
  <dcterms:modified xsi:type="dcterms:W3CDTF">2025-02-20T15:47:00Z</dcterms:modified>
</cp:coreProperties>
</file>