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291C6C7D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>5</w:t>
      </w:r>
      <w:r w:rsidR="00047069">
        <w:rPr>
          <w:b/>
          <w:caps/>
          <w:sz w:val="24"/>
          <w:szCs w:val="24"/>
        </w:rPr>
        <w:t>7</w:t>
      </w:r>
      <w:r w:rsidR="00A932F7">
        <w:rPr>
          <w:b/>
          <w:caps/>
          <w:sz w:val="24"/>
          <w:szCs w:val="24"/>
        </w:rPr>
        <w:t>3</w:t>
      </w:r>
      <w:r w:rsidR="00D8094D">
        <w:rPr>
          <w:b/>
          <w:caps/>
          <w:sz w:val="24"/>
          <w:szCs w:val="24"/>
        </w:rPr>
        <w:t xml:space="preserve"> de </w:t>
      </w:r>
      <w:r w:rsidR="00B73740">
        <w:rPr>
          <w:b/>
          <w:caps/>
          <w:sz w:val="24"/>
          <w:szCs w:val="24"/>
        </w:rPr>
        <w:t>30</w:t>
      </w:r>
      <w:r w:rsidR="00D809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 xml:space="preserve">de </w:t>
      </w:r>
      <w:r w:rsidR="00047069">
        <w:rPr>
          <w:b/>
          <w:caps/>
          <w:sz w:val="24"/>
          <w:szCs w:val="24"/>
        </w:rPr>
        <w:t>outubro</w:t>
      </w:r>
      <w:r w:rsidR="00B73740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62FE35DB" w14:textId="41D7A33F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 xml:space="preserve">O </w:t>
      </w:r>
      <w:r w:rsidR="001D5B5A">
        <w:rPr>
          <w:rFonts w:ascii="Times New Roman" w:hAnsi="Times New Roman" w:cs="Times New Roman"/>
          <w:sz w:val="24"/>
          <w:szCs w:val="24"/>
        </w:rPr>
        <w:t>Presidente</w:t>
      </w:r>
      <w:r w:rsidRPr="000D51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D5B5A">
        <w:rPr>
          <w:rFonts w:ascii="Times New Roman" w:hAnsi="Times New Roman" w:cs="Times New Roman"/>
          <w:sz w:val="24"/>
          <w:szCs w:val="24"/>
        </w:rPr>
        <w:t>o Tesoureiro</w:t>
      </w:r>
      <w:r w:rsidRPr="000D519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 w:rsidR="00B73740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737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7374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B4A237C" w14:textId="32E2611B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Oficio nº1160/2024/C</w:t>
      </w:r>
      <w:r w:rsidR="00E4574C">
        <w:rPr>
          <w:rFonts w:ascii="Times New Roman" w:hAnsi="Times New Roman" w:cs="Times New Roman"/>
          <w:sz w:val="24"/>
          <w:szCs w:val="24"/>
        </w:rPr>
        <w:t>OMUN</w:t>
      </w:r>
      <w:r w:rsidR="00047069">
        <w:rPr>
          <w:rFonts w:ascii="Times New Roman" w:hAnsi="Times New Roman" w:cs="Times New Roman"/>
          <w:sz w:val="24"/>
          <w:szCs w:val="24"/>
        </w:rPr>
        <w:t>/</w:t>
      </w:r>
      <w:r w:rsidR="00C90A09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Coren-ES</w:t>
      </w:r>
      <w:r w:rsidR="00B73740">
        <w:rPr>
          <w:rFonts w:ascii="Times New Roman" w:hAnsi="Times New Roman" w:cs="Times New Roman"/>
          <w:sz w:val="24"/>
          <w:szCs w:val="24"/>
        </w:rPr>
        <w:t>,</w:t>
      </w:r>
      <w:r w:rsidR="00047069">
        <w:rPr>
          <w:rFonts w:ascii="Times New Roman" w:hAnsi="Times New Roman" w:cs="Times New Roman"/>
          <w:sz w:val="24"/>
          <w:szCs w:val="24"/>
        </w:rPr>
        <w:t xml:space="preserve"> referente ao evento “I Congresso de Atenção Primaria a saúde do Coren/ES” que visa oportunizar a troca de experiência, discussões e interações entre o Sistema Cofen/Coren,</w:t>
      </w:r>
      <w:r w:rsidR="00E4574C">
        <w:rPr>
          <w:rFonts w:ascii="Times New Roman" w:hAnsi="Times New Roman" w:cs="Times New Roman"/>
          <w:sz w:val="24"/>
          <w:szCs w:val="24"/>
        </w:rPr>
        <w:t xml:space="preserve"> nos dias 22 e 23 de novembro de 2024;</w:t>
      </w:r>
      <w:r w:rsidR="00047069">
        <w:rPr>
          <w:rFonts w:ascii="Times New Roman" w:hAnsi="Times New Roman" w:cs="Times New Roman"/>
          <w:sz w:val="24"/>
          <w:szCs w:val="24"/>
        </w:rPr>
        <w:t xml:space="preserve"> convi</w:t>
      </w:r>
      <w:r w:rsidR="00E4574C">
        <w:rPr>
          <w:rFonts w:ascii="Times New Roman" w:hAnsi="Times New Roman" w:cs="Times New Roman"/>
          <w:sz w:val="24"/>
          <w:szCs w:val="24"/>
        </w:rPr>
        <w:t>te</w:t>
      </w:r>
      <w:r w:rsidR="00047069">
        <w:rPr>
          <w:rFonts w:ascii="Times New Roman" w:hAnsi="Times New Roman" w:cs="Times New Roman"/>
          <w:sz w:val="24"/>
          <w:szCs w:val="24"/>
        </w:rPr>
        <w:t xml:space="preserve"> a Conselheira Secretaria Dra. Virna Liza Pereira Chaves Hildebrand, </w:t>
      </w:r>
      <w:r w:rsidR="00E4574C">
        <w:rPr>
          <w:rFonts w:ascii="Times New Roman" w:hAnsi="Times New Roman" w:cs="Times New Roman"/>
          <w:sz w:val="24"/>
          <w:szCs w:val="24"/>
        </w:rPr>
        <w:t>para</w:t>
      </w:r>
      <w:r w:rsidR="00047069">
        <w:rPr>
          <w:rFonts w:ascii="Times New Roman" w:hAnsi="Times New Roman" w:cs="Times New Roman"/>
          <w:sz w:val="24"/>
          <w:szCs w:val="24"/>
        </w:rPr>
        <w:t xml:space="preserve"> compo</w:t>
      </w:r>
      <w:r w:rsidR="00E4574C">
        <w:rPr>
          <w:rFonts w:ascii="Times New Roman" w:hAnsi="Times New Roman" w:cs="Times New Roman"/>
          <w:sz w:val="24"/>
          <w:szCs w:val="24"/>
        </w:rPr>
        <w:t xml:space="preserve">r </w:t>
      </w:r>
      <w:r w:rsidR="00047069">
        <w:rPr>
          <w:rFonts w:ascii="Times New Roman" w:hAnsi="Times New Roman" w:cs="Times New Roman"/>
          <w:sz w:val="24"/>
          <w:szCs w:val="24"/>
        </w:rPr>
        <w:t>mesa</w:t>
      </w:r>
      <w:r w:rsidR="00E4574C">
        <w:rPr>
          <w:rFonts w:ascii="Times New Roman" w:hAnsi="Times New Roman" w:cs="Times New Roman"/>
          <w:sz w:val="24"/>
          <w:szCs w:val="24"/>
        </w:rPr>
        <w:t>-</w:t>
      </w:r>
      <w:r w:rsidR="00047069">
        <w:rPr>
          <w:rFonts w:ascii="Times New Roman" w:hAnsi="Times New Roman" w:cs="Times New Roman"/>
          <w:sz w:val="24"/>
          <w:szCs w:val="24"/>
        </w:rPr>
        <w:t xml:space="preserve">redonda sobre </w:t>
      </w:r>
      <w:r w:rsidR="00E4574C">
        <w:rPr>
          <w:rFonts w:ascii="Times New Roman" w:hAnsi="Times New Roman" w:cs="Times New Roman"/>
          <w:sz w:val="24"/>
          <w:szCs w:val="24"/>
        </w:rPr>
        <w:t>“D</w:t>
      </w:r>
      <w:r w:rsidR="00047069">
        <w:rPr>
          <w:rFonts w:ascii="Times New Roman" w:hAnsi="Times New Roman" w:cs="Times New Roman"/>
          <w:sz w:val="24"/>
          <w:szCs w:val="24"/>
        </w:rPr>
        <w:t>oenças de determinações sociais no Brasil</w:t>
      </w:r>
      <w:r w:rsidR="00E4574C">
        <w:rPr>
          <w:rFonts w:ascii="Times New Roman" w:hAnsi="Times New Roman" w:cs="Times New Roman"/>
          <w:sz w:val="24"/>
          <w:szCs w:val="24"/>
        </w:rPr>
        <w:t>”</w:t>
      </w:r>
      <w:r w:rsidR="00047069">
        <w:rPr>
          <w:rFonts w:ascii="Times New Roman" w:hAnsi="Times New Roman" w:cs="Times New Roman"/>
          <w:sz w:val="24"/>
          <w:szCs w:val="24"/>
        </w:rPr>
        <w:t>,</w:t>
      </w:r>
      <w:r w:rsidR="00B73740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 xml:space="preserve">às 15:00h, </w:t>
      </w:r>
      <w:r w:rsidR="00E4574C">
        <w:rPr>
          <w:rFonts w:ascii="Times New Roman" w:hAnsi="Times New Roman" w:cs="Times New Roman"/>
          <w:sz w:val="24"/>
          <w:szCs w:val="24"/>
        </w:rPr>
        <w:t>do dia</w:t>
      </w:r>
      <w:r w:rsidR="00984805">
        <w:rPr>
          <w:rFonts w:ascii="Times New Roman" w:hAnsi="Times New Roman" w:cs="Times New Roman"/>
          <w:sz w:val="24"/>
          <w:szCs w:val="24"/>
        </w:rPr>
        <w:t xml:space="preserve"> </w:t>
      </w:r>
      <w:r w:rsidR="00047069">
        <w:rPr>
          <w:rFonts w:ascii="Times New Roman" w:hAnsi="Times New Roman" w:cs="Times New Roman"/>
          <w:sz w:val="24"/>
          <w:szCs w:val="24"/>
        </w:rPr>
        <w:t>23</w:t>
      </w:r>
      <w:r w:rsidR="00B73740">
        <w:rPr>
          <w:rFonts w:ascii="Times New Roman" w:hAnsi="Times New Roman" w:cs="Times New Roman"/>
          <w:sz w:val="24"/>
          <w:szCs w:val="24"/>
        </w:rPr>
        <w:t xml:space="preserve"> de </w:t>
      </w:r>
      <w:r w:rsidR="00047069">
        <w:rPr>
          <w:rFonts w:ascii="Times New Roman" w:hAnsi="Times New Roman" w:cs="Times New Roman"/>
          <w:sz w:val="24"/>
          <w:szCs w:val="24"/>
        </w:rPr>
        <w:t xml:space="preserve">novembro </w:t>
      </w:r>
      <w:r w:rsidR="00B73740">
        <w:rPr>
          <w:rFonts w:ascii="Times New Roman" w:hAnsi="Times New Roman" w:cs="Times New Roman"/>
          <w:sz w:val="24"/>
          <w:szCs w:val="24"/>
        </w:rPr>
        <w:t xml:space="preserve">de 2024, </w:t>
      </w:r>
      <w:r w:rsidR="00047069">
        <w:rPr>
          <w:rFonts w:ascii="Times New Roman" w:hAnsi="Times New Roman" w:cs="Times New Roman"/>
          <w:sz w:val="24"/>
          <w:szCs w:val="24"/>
        </w:rPr>
        <w:t xml:space="preserve">na faculdade </w:t>
      </w:r>
      <w:r w:rsidR="00984805">
        <w:rPr>
          <w:rFonts w:ascii="Times New Roman" w:hAnsi="Times New Roman" w:cs="Times New Roman"/>
          <w:sz w:val="24"/>
          <w:szCs w:val="24"/>
        </w:rPr>
        <w:t>Anhanguera</w:t>
      </w:r>
      <w:r w:rsidR="00047069">
        <w:rPr>
          <w:rFonts w:ascii="Times New Roman" w:hAnsi="Times New Roman" w:cs="Times New Roman"/>
          <w:sz w:val="24"/>
          <w:szCs w:val="24"/>
        </w:rPr>
        <w:t xml:space="preserve">, localizada na </w:t>
      </w:r>
      <w:r w:rsidR="00984805">
        <w:rPr>
          <w:rFonts w:ascii="Times New Roman" w:hAnsi="Times New Roman" w:cs="Times New Roman"/>
          <w:sz w:val="24"/>
          <w:szCs w:val="24"/>
        </w:rPr>
        <w:t>Av. S</w:t>
      </w:r>
      <w:r w:rsidR="00047069">
        <w:rPr>
          <w:rFonts w:ascii="Times New Roman" w:hAnsi="Times New Roman" w:cs="Times New Roman"/>
          <w:sz w:val="24"/>
          <w:szCs w:val="24"/>
        </w:rPr>
        <w:t>ão Mateus nº1458, Araçá</w:t>
      </w:r>
      <w:r w:rsidR="00984805">
        <w:rPr>
          <w:rFonts w:ascii="Times New Roman" w:hAnsi="Times New Roman" w:cs="Times New Roman"/>
          <w:sz w:val="24"/>
          <w:szCs w:val="24"/>
        </w:rPr>
        <w:t>, Linhares/ES</w:t>
      </w:r>
      <w:r w:rsidR="00B737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CD620C" w14:textId="4CF5762D" w:rsidR="008E236E" w:rsidRPr="006C6867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 xml:space="preserve">I Congresso de Atenção Primaria a 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>S</w:t>
      </w:r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>aúde do Coren/ES”</w:t>
      </w:r>
      <w:r w:rsidR="00984805">
        <w:rPr>
          <w:rFonts w:ascii="Times New Roman" w:hAnsi="Times New Roman" w:cs="Times New Roman"/>
          <w:i w:val="0"/>
          <w:sz w:val="24"/>
          <w:szCs w:val="24"/>
        </w:rPr>
        <w:t>,</w:t>
      </w:r>
      <w:r w:rsidR="00E4574C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>s</w:t>
      </w:r>
      <w:r w:rsidR="00E4574C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>s</w:t>
      </w:r>
      <w:r w:rsidR="00E4574C">
        <w:rPr>
          <w:rFonts w:ascii="Times New Roman" w:hAnsi="Times New Roman" w:cs="Times New Roman"/>
          <w:i w:val="0"/>
          <w:sz w:val="24"/>
          <w:szCs w:val="24"/>
        </w:rPr>
        <w:t xml:space="preserve"> 22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 xml:space="preserve"> e 23</w:t>
      </w:r>
      <w:r w:rsidR="00E4574C">
        <w:rPr>
          <w:rFonts w:ascii="Times New Roman" w:hAnsi="Times New Roman" w:cs="Times New Roman"/>
          <w:i w:val="0"/>
          <w:sz w:val="24"/>
          <w:szCs w:val="24"/>
        </w:rPr>
        <w:t xml:space="preserve"> de novembro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 xml:space="preserve">de 2024, na faculdade Anhanguera, 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984805" w:rsidRPr="00984805">
        <w:rPr>
          <w:rFonts w:ascii="Times New Roman" w:hAnsi="Times New Roman" w:cs="Times New Roman"/>
          <w:i w:val="0"/>
          <w:sz w:val="24"/>
          <w:szCs w:val="24"/>
        </w:rPr>
        <w:t>Linhares/ES</w:t>
      </w:r>
      <w:r w:rsidR="00C90A0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B6D86F" w14:textId="205E5964" w:rsidR="00FC1C06" w:rsidRPr="00591A1A" w:rsidRDefault="006C6867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91A1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91A1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C90A09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Estado, e o horário do início do evento, a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4805">
        <w:rPr>
          <w:rFonts w:ascii="Times New Roman" w:hAnsi="Times New Roman" w:cs="Times New Roman"/>
          <w:i w:val="0"/>
          <w:iCs w:val="0"/>
          <w:sz w:val="24"/>
          <w:szCs w:val="24"/>
        </w:rPr>
        <w:t>novembr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140D00F" w14:textId="642F7D9E" w:rsidR="00591A1A" w:rsidRPr="0055237F" w:rsidRDefault="00591A1A" w:rsidP="00591A1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voltar,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citadas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B40E135" w14:textId="761CD654" w:rsidR="0092375C" w:rsidRPr="00591A1A" w:rsidRDefault="006C6867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0A09">
        <w:rPr>
          <w:rFonts w:ascii="Times New Roman" w:hAnsi="Times New Roman" w:cs="Times New Roman"/>
          <w:i w:val="0"/>
          <w:sz w:val="24"/>
          <w:szCs w:val="24"/>
        </w:rPr>
        <w:t>A</w:t>
      </w:r>
      <w:r w:rsidR="00B80219" w:rsidRPr="00C90A09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C90A09" w:rsidRPr="00C90A09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055B62" w:rsidRPr="00C90A0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2635277" w14:textId="438FB416" w:rsidR="00841CF5" w:rsidRDefault="0080334D" w:rsidP="00C90A0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30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1A1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B3BC13" w14:textId="77777777" w:rsidR="00C90A09" w:rsidRDefault="00C90A09" w:rsidP="00C90A0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7EB89CD9" w14:textId="5E41839F" w:rsidR="00841CF5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2B016F0" w14:textId="072F905E" w:rsidR="00841CF5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3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8C69D46" w14:textId="143F1FB6" w:rsidR="00AA7065" w:rsidRPr="00503EC4" w:rsidRDefault="00841CF5" w:rsidP="00C90A0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Coren-MS n. 175263-Enf</w:t>
      </w:r>
      <w:r w:rsidR="00503EC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>Coren-MS n. 219665-TE</w:t>
      </w:r>
      <w:r w:rsidR="00503EC4" w:rsidRPr="00503E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7065" w:rsidRPr="00503EC4" w:rsidSect="00C90A0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30698040" name="Imagem 730698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D23CE03C"/>
    <w:lvl w:ilvl="0" w:tplc="E0944332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7069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4D97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B83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B5A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0F8D"/>
    <w:rsid w:val="004248C4"/>
    <w:rsid w:val="00424CD3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9CA"/>
    <w:rsid w:val="00465F86"/>
    <w:rsid w:val="00470F51"/>
    <w:rsid w:val="00471823"/>
    <w:rsid w:val="00475989"/>
    <w:rsid w:val="00476333"/>
    <w:rsid w:val="00480AD1"/>
    <w:rsid w:val="00481597"/>
    <w:rsid w:val="00481766"/>
    <w:rsid w:val="00482FCF"/>
    <w:rsid w:val="004A349A"/>
    <w:rsid w:val="004A426C"/>
    <w:rsid w:val="004A4C82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EC4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B48"/>
    <w:rsid w:val="005818B6"/>
    <w:rsid w:val="005825D4"/>
    <w:rsid w:val="0058484B"/>
    <w:rsid w:val="0058678B"/>
    <w:rsid w:val="00591A1A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C686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364DA"/>
    <w:rsid w:val="00841A45"/>
    <w:rsid w:val="00841CF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36E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805"/>
    <w:rsid w:val="00984ABB"/>
    <w:rsid w:val="009876E3"/>
    <w:rsid w:val="00990902"/>
    <w:rsid w:val="00992E1E"/>
    <w:rsid w:val="00993EE6"/>
    <w:rsid w:val="00996407"/>
    <w:rsid w:val="00996DCA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F7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3740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3E8"/>
    <w:rsid w:val="00C05732"/>
    <w:rsid w:val="00C07882"/>
    <w:rsid w:val="00C1578F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0A09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E7F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64D3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574C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13E0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2024-10-30T20:14:00Z</dcterms:created>
  <dcterms:modified xsi:type="dcterms:W3CDTF">2025-02-20T15:47:00Z</dcterms:modified>
</cp:coreProperties>
</file>