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529C3655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C5108D">
        <w:rPr>
          <w:b/>
          <w:caps/>
          <w:sz w:val="24"/>
          <w:szCs w:val="24"/>
        </w:rPr>
        <w:t>578</w:t>
      </w:r>
      <w:r w:rsidRPr="00F835A9">
        <w:rPr>
          <w:b/>
          <w:caps/>
          <w:sz w:val="24"/>
          <w:szCs w:val="24"/>
        </w:rPr>
        <w:t xml:space="preserve"> de </w:t>
      </w:r>
      <w:r w:rsidR="00C5108D">
        <w:rPr>
          <w:b/>
          <w:caps/>
          <w:sz w:val="24"/>
          <w:szCs w:val="24"/>
        </w:rPr>
        <w:t>05</w:t>
      </w:r>
      <w:r w:rsidRPr="00F835A9">
        <w:rPr>
          <w:b/>
          <w:caps/>
          <w:sz w:val="24"/>
          <w:szCs w:val="24"/>
        </w:rPr>
        <w:t xml:space="preserve"> de </w:t>
      </w:r>
      <w:r w:rsidR="00C5108D">
        <w:rPr>
          <w:b/>
          <w:caps/>
          <w:sz w:val="24"/>
          <w:szCs w:val="24"/>
        </w:rPr>
        <w:t>novembro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692D6F7F" w14:textId="3BEF1EE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C5108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80103D7" w14:textId="7BF2D4E0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922B8" w:rsidRPr="00242BB4">
        <w:rPr>
          <w:rFonts w:ascii="Times New Roman" w:hAnsi="Times New Roman" w:cs="Times New Roman"/>
          <w:bCs/>
          <w:sz w:val="24"/>
          <w:szCs w:val="24"/>
        </w:rPr>
        <w:t>S</w:t>
      </w:r>
      <w:r w:rsidR="00E75A96">
        <w:rPr>
          <w:rFonts w:ascii="Times New Roman" w:hAnsi="Times New Roman" w:cs="Times New Roman"/>
          <w:bCs/>
          <w:sz w:val="24"/>
          <w:szCs w:val="24"/>
        </w:rPr>
        <w:t>idrolândia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AD156F">
        <w:rPr>
          <w:rFonts w:ascii="Times New Roman" w:hAnsi="Times New Roman" w:cs="Times New Roman"/>
          <w:bCs/>
          <w:sz w:val="24"/>
          <w:szCs w:val="24"/>
        </w:rPr>
        <w:t xml:space="preserve"> e Implanon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D532C6" w14:textId="77777777" w:rsidR="001B4139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409/2023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e Implanon para os Enfermeiros do </w:t>
      </w:r>
      <w:r w:rsidR="00AD156F">
        <w:rPr>
          <w:rFonts w:ascii="Times New Roman" w:hAnsi="Times New Roman" w:cs="Times New Roman"/>
          <w:bCs/>
          <w:sz w:val="24"/>
          <w:szCs w:val="24"/>
        </w:rPr>
        <w:t>município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de Sidrolândia/MS</w:t>
      </w:r>
      <w:r w:rsidR="001B4139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677C29F4" w14:textId="7192CFEF" w:rsidR="00534D20" w:rsidRPr="001B4139" w:rsidRDefault="001B4139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139">
        <w:rPr>
          <w:rFonts w:ascii="Times New Roman" w:hAnsi="Times New Roman" w:cs="Times New Roman"/>
          <w:b/>
          <w:sz w:val="24"/>
          <w:szCs w:val="24"/>
        </w:rPr>
        <w:t>CONSIDERANDO</w:t>
      </w:r>
      <w:r w:rsidR="00534D20" w:rsidRPr="001B41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solicitação do Grupo de Trabalho Saúde da Mulher, para realizar mutirão e finalizar a capacitação</w:t>
      </w:r>
      <w:r w:rsidR="00B419A8">
        <w:rPr>
          <w:rFonts w:ascii="Times New Roman" w:hAnsi="Times New Roman" w:cs="Times New Roman"/>
          <w:bCs/>
          <w:sz w:val="24"/>
          <w:szCs w:val="24"/>
        </w:rPr>
        <w:t xml:space="preserve"> nos dias 08 e 09 de novembro de 2024,</w:t>
      </w:r>
      <w:r>
        <w:rPr>
          <w:rFonts w:ascii="Times New Roman" w:hAnsi="Times New Roman" w:cs="Times New Roman"/>
          <w:bCs/>
          <w:sz w:val="24"/>
          <w:szCs w:val="24"/>
        </w:rPr>
        <w:t xml:space="preserve"> da turma que foi iniciada no mês de maio de 2024, baixam as seguintes determinações:</w:t>
      </w:r>
    </w:p>
    <w:p w14:paraId="49FD1B15" w14:textId="17D19AB7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colaboradoras membros do Grupo de Trabalho Saúde da Mulher, Dra. Luciana Virginia de Paula e Silva Santana 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nº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ENF e Dra. Crislaine da Silva Nantes, Coren-MS n.519558-ENF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Sidrolândia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139">
        <w:rPr>
          <w:rFonts w:ascii="Times New Roman" w:hAnsi="Times New Roman" w:cs="Times New Roman"/>
          <w:i w:val="0"/>
          <w:iCs w:val="0"/>
          <w:sz w:val="24"/>
          <w:szCs w:val="24"/>
        </w:rPr>
        <w:t>08 e 09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B413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E580A" w14:textId="02B4F253" w:rsidR="00242BB4" w:rsidRPr="00AD156F" w:rsidRDefault="00E91438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 colaboradoras membros do Grupo de Trabalho Saúde da Mulher, Dra. Luciana Virginia de Paula e Silva Santana e Dra. Crislaine da Silva Nantes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>07 de novembro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>09 de novembro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72A290A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e 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419A8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7A4622" w14:textId="77777777" w:rsidR="00B419A8" w:rsidRPr="00C51793" w:rsidRDefault="00B419A8" w:rsidP="00B419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78DCDA56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0</w:t>
      </w:r>
      <w:r w:rsidR="00B419A8">
        <w:rPr>
          <w:rFonts w:ascii="Times New Roman" w:hAnsi="Times New Roman" w:cs="Times New Roman"/>
          <w:i w:val="0"/>
          <w:sz w:val="24"/>
          <w:szCs w:val="24"/>
        </w:rPr>
        <w:t>5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9A8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ADD7BC6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AD156F">
        <w:rPr>
          <w:rFonts w:ascii="Times New Roman" w:hAnsi="Times New Roman" w:cs="Times New Roman"/>
          <w:sz w:val="24"/>
          <w:szCs w:val="24"/>
        </w:rPr>
        <w:t>ª</w:t>
      </w:r>
      <w:r w:rsidR="00AD156F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4DEEB3" w14:textId="77777777" w:rsidR="00AD156F" w:rsidRPr="00CE5D30" w:rsidRDefault="00AD156F" w:rsidP="00AD156F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DDFFC00" w14:textId="5DCB1AB3" w:rsidR="00F824B7" w:rsidRPr="00327745" w:rsidRDefault="00F824B7" w:rsidP="00AD156F">
      <w:pPr>
        <w:tabs>
          <w:tab w:val="left" w:pos="3765"/>
        </w:tabs>
        <w:spacing w:after="0" w:line="240" w:lineRule="auto"/>
        <w:jc w:val="center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4D23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1B63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4139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741D8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9A8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08D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A04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2024-11-06T18:13:00Z</dcterms:created>
  <dcterms:modified xsi:type="dcterms:W3CDTF">2025-02-20T15:47:00Z</dcterms:modified>
</cp:coreProperties>
</file>