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1610583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E052B">
        <w:rPr>
          <w:b/>
          <w:caps/>
          <w:sz w:val="24"/>
          <w:szCs w:val="24"/>
        </w:rPr>
        <w:t>5</w:t>
      </w:r>
      <w:r w:rsidR="00222055">
        <w:rPr>
          <w:b/>
          <w:caps/>
          <w:sz w:val="24"/>
          <w:szCs w:val="24"/>
        </w:rPr>
        <w:t>9</w:t>
      </w:r>
      <w:r w:rsidR="003E052B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22055">
        <w:rPr>
          <w:b/>
          <w:caps/>
          <w:sz w:val="24"/>
          <w:szCs w:val="24"/>
        </w:rPr>
        <w:t>19 de novembro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2024</w:t>
      </w:r>
    </w:p>
    <w:p w14:paraId="370AD20B" w14:textId="77777777" w:rsidR="00AE5DEA" w:rsidRDefault="00476116" w:rsidP="00AE5DE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E5DEA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E5DEA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6BECBE38" w14:textId="2C6EB2BA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AE5DEA">
        <w:rPr>
          <w:rFonts w:ascii="Times New Roman" w:hAnsi="Times New Roman" w:cs="Times New Roman"/>
          <w:sz w:val="24"/>
          <w:szCs w:val="24"/>
        </w:rPr>
        <w:t xml:space="preserve"> 620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3E052B">
        <w:rPr>
          <w:rFonts w:ascii="Times New Roman" w:hAnsi="Times New Roman" w:cs="Times New Roman"/>
          <w:sz w:val="24"/>
          <w:szCs w:val="24"/>
        </w:rPr>
        <w:t>4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>se trata d</w:t>
      </w:r>
      <w:bookmarkStart w:id="0" w:name="_Hlk164252953"/>
      <w:r w:rsidR="00AE5DEA">
        <w:rPr>
          <w:rFonts w:ascii="Times New Roman" w:hAnsi="Times New Roman" w:cs="Times New Roman"/>
          <w:sz w:val="24"/>
          <w:szCs w:val="24"/>
        </w:rPr>
        <w:t>o curso Encontro dos Conselhos de Profissões</w:t>
      </w:r>
      <w:bookmarkEnd w:id="0"/>
      <w:r w:rsidR="00AE5DEA">
        <w:rPr>
          <w:rFonts w:ascii="Times New Roman" w:hAnsi="Times New Roman" w:cs="Times New Roman"/>
          <w:sz w:val="24"/>
          <w:szCs w:val="24"/>
        </w:rPr>
        <w:t xml:space="preserve"> Regulamentadas</w:t>
      </w:r>
      <w:r w:rsidR="00F3328F">
        <w:rPr>
          <w:rFonts w:ascii="Times New Roman" w:hAnsi="Times New Roman" w:cs="Times New Roman"/>
          <w:sz w:val="24"/>
          <w:szCs w:val="24"/>
        </w:rPr>
        <w:t>,</w:t>
      </w:r>
      <w:r w:rsidR="00AE5DEA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078C4CE5" w:rsidR="00B36D44" w:rsidRPr="001D60D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C7179A" w:rsidRPr="00F3328F">
        <w:rPr>
          <w:rFonts w:ascii="Times New Roman" w:hAnsi="Times New Roman" w:cs="Times New Roman"/>
          <w:i w:val="0"/>
          <w:sz w:val="24"/>
          <w:szCs w:val="24"/>
        </w:rPr>
        <w:t>Gestor</w:t>
      </w:r>
      <w:r w:rsidRPr="00F332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F3328F">
        <w:rPr>
          <w:rFonts w:ascii="Times New Roman" w:hAnsi="Times New Roman" w:cs="Times New Roman"/>
          <w:i w:val="0"/>
          <w:sz w:val="24"/>
          <w:szCs w:val="24"/>
        </w:rPr>
        <w:t xml:space="preserve">do contrato </w:t>
      </w:r>
      <w:r w:rsidR="0092050A" w:rsidRPr="00F3328F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F332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F3328F">
        <w:rPr>
          <w:rFonts w:ascii="Times New Roman" w:hAnsi="Times New Roman" w:cs="Times New Roman"/>
          <w:i w:val="0"/>
          <w:sz w:val="24"/>
          <w:szCs w:val="24"/>
        </w:rPr>
        <w:t xml:space="preserve">trata </w:t>
      </w:r>
      <w:r w:rsidR="00F3328F" w:rsidRPr="00F3328F">
        <w:rPr>
          <w:rFonts w:ascii="Times New Roman" w:hAnsi="Times New Roman" w:cs="Times New Roman"/>
          <w:i w:val="0"/>
          <w:sz w:val="24"/>
          <w:szCs w:val="24"/>
        </w:rPr>
        <w:t>do curso Encontro dos Conselhos de Profissões Regulamentadas</w:t>
      </w:r>
      <w:r w:rsidR="005B30D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objeto do PA</w:t>
      </w:r>
      <w:r w:rsidR="0079578F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DA2D3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3264E41B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6D0E">
        <w:rPr>
          <w:rFonts w:ascii="Times New Roman" w:hAnsi="Times New Roman" w:cs="Times New Roman"/>
          <w:i w:val="0"/>
          <w:iCs w:val="0"/>
          <w:sz w:val="24"/>
          <w:szCs w:val="24"/>
        </w:rPr>
        <w:t>620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CD6B4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E052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58CBD9FE" w:rsidR="00061725" w:rsidRPr="001D60DD" w:rsidRDefault="00061725" w:rsidP="001D60D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328F">
        <w:rPr>
          <w:rFonts w:ascii="Times New Roman" w:hAnsi="Times New Roman" w:cs="Times New Roman"/>
          <w:i w:val="0"/>
          <w:iCs w:val="0"/>
          <w:sz w:val="24"/>
          <w:szCs w:val="24"/>
        </w:rPr>
        <w:t>funcionário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39DF" w:rsidRPr="000C01E9">
        <w:rPr>
          <w:rFonts w:ascii="Times New Roman" w:hAnsi="Times New Roman" w:cs="Times New Roman"/>
          <w:i w:val="0"/>
          <w:sz w:val="24"/>
          <w:szCs w:val="24"/>
        </w:rPr>
        <w:t>Sr.</w:t>
      </w:r>
      <w:r w:rsidR="00906D0E">
        <w:rPr>
          <w:rFonts w:ascii="Times New Roman" w:hAnsi="Times New Roman" w:cs="Times New Roman"/>
          <w:i w:val="0"/>
          <w:sz w:val="24"/>
          <w:szCs w:val="24"/>
        </w:rPr>
        <w:t xml:space="preserve"> George Vinicius Dias Saravi</w:t>
      </w:r>
      <w:r w:rsidR="00906D0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atuará como fiscal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do contrato supramencionado.</w:t>
      </w:r>
    </w:p>
    <w:p w14:paraId="78B7971C" w14:textId="0076A60C" w:rsidR="00865667" w:rsidRPr="000C01E9" w:rsidRDefault="00E81E5B" w:rsidP="000C01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desta função não gera direito a gratificação, conforme Lei n. 5</w:t>
      </w:r>
      <w:r w:rsidR="00C66C68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07C77EB7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06D0E">
        <w:rPr>
          <w:rFonts w:ascii="Times New Roman" w:hAnsi="Times New Roman" w:cs="Times New Roman"/>
          <w:i w:val="0"/>
          <w:sz w:val="24"/>
          <w:szCs w:val="24"/>
        </w:rPr>
        <w:t>19 de 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42B4F7" w14:textId="77777777" w:rsidR="00DA2D31" w:rsidRPr="00DA2D31" w:rsidRDefault="00DA2D31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5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C01E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54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60DD"/>
    <w:rsid w:val="001D7A3F"/>
    <w:rsid w:val="001E0843"/>
    <w:rsid w:val="001E2F92"/>
    <w:rsid w:val="00200075"/>
    <w:rsid w:val="00203072"/>
    <w:rsid w:val="00206C92"/>
    <w:rsid w:val="002107BD"/>
    <w:rsid w:val="00214694"/>
    <w:rsid w:val="00222055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9F1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7A5"/>
    <w:rsid w:val="003C6831"/>
    <w:rsid w:val="003C6EFC"/>
    <w:rsid w:val="003C79E3"/>
    <w:rsid w:val="003D79AF"/>
    <w:rsid w:val="003E052B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30DE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0849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05A7"/>
    <w:rsid w:val="006778AB"/>
    <w:rsid w:val="00677C88"/>
    <w:rsid w:val="00694FC7"/>
    <w:rsid w:val="006A012D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432C4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39DF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3470"/>
    <w:rsid w:val="008450BE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959E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9CA"/>
    <w:rsid w:val="00906D0E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5952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E5DEA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179A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195"/>
    <w:rsid w:val="00F1232C"/>
    <w:rsid w:val="00F20E9E"/>
    <w:rsid w:val="00F222A9"/>
    <w:rsid w:val="00F2415C"/>
    <w:rsid w:val="00F2445E"/>
    <w:rsid w:val="00F24BBE"/>
    <w:rsid w:val="00F27B85"/>
    <w:rsid w:val="00F3328F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5217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10</cp:revision>
  <cp:lastPrinted>2025-02-20T15:48:00Z</cp:lastPrinted>
  <dcterms:created xsi:type="dcterms:W3CDTF">2024-11-19T12:36:00Z</dcterms:created>
  <dcterms:modified xsi:type="dcterms:W3CDTF">2025-02-20T15:48:00Z</dcterms:modified>
</cp:coreProperties>
</file>