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7AC0A99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C2B7A">
        <w:rPr>
          <w:b/>
          <w:caps/>
          <w:sz w:val="24"/>
          <w:szCs w:val="24"/>
        </w:rPr>
        <w:t>611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C2B7A">
        <w:rPr>
          <w:b/>
          <w:caps/>
          <w:sz w:val="24"/>
          <w:szCs w:val="24"/>
        </w:rPr>
        <w:t>27</w:t>
      </w:r>
      <w:r w:rsidR="00674873">
        <w:rPr>
          <w:b/>
          <w:caps/>
          <w:sz w:val="24"/>
          <w:szCs w:val="24"/>
        </w:rPr>
        <w:t xml:space="preserve"> de novembro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2024</w:t>
      </w:r>
    </w:p>
    <w:p w14:paraId="3B29DB3E" w14:textId="0CE8E68A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2475323"/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7487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74873" w:rsidRPr="001F1CD0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6BECBE38" w14:textId="67C46B4B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674873">
        <w:rPr>
          <w:rFonts w:ascii="Times New Roman" w:hAnsi="Times New Roman" w:cs="Times New Roman"/>
          <w:sz w:val="24"/>
          <w:szCs w:val="24"/>
        </w:rPr>
        <w:t>42</w:t>
      </w:r>
      <w:r w:rsidR="005C2B7A">
        <w:rPr>
          <w:rFonts w:ascii="Times New Roman" w:hAnsi="Times New Roman" w:cs="Times New Roman"/>
          <w:sz w:val="24"/>
          <w:szCs w:val="24"/>
        </w:rPr>
        <w:t>8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5C2B7A">
        <w:rPr>
          <w:rFonts w:ascii="Times New Roman" w:hAnsi="Times New Roman" w:cs="Times New Roman"/>
          <w:sz w:val="24"/>
          <w:szCs w:val="24"/>
        </w:rPr>
        <w:t>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de </w:t>
      </w:r>
      <w:bookmarkStart w:id="1" w:name="_Hlk164252953"/>
      <w:r w:rsidR="000C01E9">
        <w:rPr>
          <w:rFonts w:ascii="Times New Roman" w:hAnsi="Times New Roman" w:cs="Times New Roman"/>
          <w:sz w:val="24"/>
          <w:szCs w:val="24"/>
        </w:rPr>
        <w:t xml:space="preserve">contratação de </w:t>
      </w:r>
      <w:bookmarkEnd w:id="1"/>
      <w:r w:rsidR="005C2B7A">
        <w:rPr>
          <w:rFonts w:ascii="Times New Roman" w:hAnsi="Times New Roman" w:cs="Times New Roman"/>
          <w:sz w:val="24"/>
          <w:szCs w:val="24"/>
        </w:rPr>
        <w:t>empresa especializada em Manutenção de Ar Condicionado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61ED752D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do contrato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de </w:t>
      </w:r>
      <w:r w:rsidR="000C01E9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contratação de empresa </w:t>
      </w:r>
      <w:r w:rsidR="005C2B7A">
        <w:rPr>
          <w:rFonts w:ascii="Times New Roman" w:hAnsi="Times New Roman" w:cs="Times New Roman"/>
          <w:i w:val="0"/>
          <w:iCs w:val="0"/>
          <w:sz w:val="24"/>
          <w:szCs w:val="24"/>
        </w:rPr>
        <w:t>especializada em Manutenção de Ar Condicionado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39C66E0C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>42</w:t>
      </w:r>
      <w:r w:rsidR="005C2B7A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C2B7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4FFF06D5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 w:rsidRPr="000C01E9">
        <w:rPr>
          <w:rFonts w:ascii="Times New Roman" w:hAnsi="Times New Roman" w:cs="Times New Roman"/>
          <w:i w:val="0"/>
          <w:sz w:val="24"/>
          <w:szCs w:val="24"/>
        </w:rPr>
        <w:t>Sr. João Paulo Ferreira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1DFD8234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C2B7A">
        <w:rPr>
          <w:rFonts w:ascii="Times New Roman" w:hAnsi="Times New Roman" w:cs="Times New Roman"/>
          <w:i w:val="0"/>
          <w:sz w:val="24"/>
          <w:szCs w:val="24"/>
        </w:rPr>
        <w:t>27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254A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2D72B2" w14:textId="77777777" w:rsidR="000A7F9B" w:rsidRPr="00DA2D31" w:rsidRDefault="000A7F9B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5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A7F9B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2AB8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ED5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77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376F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1363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2B7A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784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67A33"/>
    <w:rsid w:val="00670416"/>
    <w:rsid w:val="006705A7"/>
    <w:rsid w:val="00674873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4C68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602B2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187"/>
    <w:rsid w:val="009E4A35"/>
    <w:rsid w:val="009E7902"/>
    <w:rsid w:val="009F0B7F"/>
    <w:rsid w:val="009F157C"/>
    <w:rsid w:val="009F23F9"/>
    <w:rsid w:val="00A002B3"/>
    <w:rsid w:val="00A00697"/>
    <w:rsid w:val="00A0094B"/>
    <w:rsid w:val="00A00974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93D97"/>
    <w:rsid w:val="00D96018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4A6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035A"/>
    <w:rsid w:val="00EF1FE9"/>
    <w:rsid w:val="00EF46AE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5217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2025-02-20T15:48:00Z</cp:lastPrinted>
  <dcterms:created xsi:type="dcterms:W3CDTF">2024-11-27T16:08:00Z</dcterms:created>
  <dcterms:modified xsi:type="dcterms:W3CDTF">2025-02-20T15:48:00Z</dcterms:modified>
</cp:coreProperties>
</file>