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FD4C04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032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 xml:space="preserve">janeiro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49CA014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973DAE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595C877B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2F08B6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, Conselheira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, Coren-MS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 UBS do Coronel Ant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oni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dia 15 de janeiro de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C07045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15</w:t>
      </w:r>
      <w:r w:rsidR="00614C95">
        <w:rPr>
          <w:rFonts w:ascii="Times New Roman" w:hAnsi="Times New Roman" w:cs="Times New Roman"/>
          <w:sz w:val="24"/>
          <w:szCs w:val="24"/>
        </w:rPr>
        <w:t xml:space="preserve"> de </w:t>
      </w:r>
      <w:r w:rsidR="002F08B6">
        <w:rPr>
          <w:rFonts w:ascii="Times New Roman" w:hAnsi="Times New Roman" w:cs="Times New Roman"/>
          <w:sz w:val="24"/>
          <w:szCs w:val="24"/>
        </w:rPr>
        <w:t xml:space="preserve">janeiro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33BDB" w14:textId="77777777" w:rsidR="00FF59ED" w:rsidRDefault="00FF59E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1A364E9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64630C32" w14:textId="77777777" w:rsidR="002F08B6" w:rsidRDefault="002F08B6" w:rsidP="002F08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2A44EB5F" w14:textId="46D7B3EE" w:rsidR="008B0821" w:rsidRDefault="002F08B6" w:rsidP="002F08B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Coren-MS n. </w:t>
      </w:r>
      <w:bookmarkStart w:id="2" w:name="_Hlk157078452"/>
      <w:r>
        <w:rPr>
          <w:rFonts w:ascii="Times New Roman" w:hAnsi="Times New Roman" w:cs="Times New Roman"/>
          <w:sz w:val="24"/>
          <w:szCs w:val="24"/>
        </w:rPr>
        <w:t>175263</w:t>
      </w:r>
      <w:bookmarkEnd w:id="2"/>
      <w:r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332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120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AC0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10FC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22A0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8FA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2025-02-20T19:11:00Z</cp:lastPrinted>
  <dcterms:created xsi:type="dcterms:W3CDTF">2025-01-15T21:26:00Z</dcterms:created>
  <dcterms:modified xsi:type="dcterms:W3CDTF">2025-02-20T19:11:00Z</dcterms:modified>
</cp:coreProperties>
</file>