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0FBCF" w14:textId="3D90C1D6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A7543">
        <w:rPr>
          <w:b/>
          <w:caps/>
          <w:sz w:val="24"/>
          <w:szCs w:val="24"/>
        </w:rPr>
        <w:t>09</w:t>
      </w:r>
      <w:r w:rsidR="004C1102">
        <w:rPr>
          <w:b/>
          <w:caps/>
          <w:sz w:val="24"/>
          <w:szCs w:val="24"/>
        </w:rPr>
        <w:t>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A7543">
        <w:rPr>
          <w:b/>
          <w:caps/>
          <w:sz w:val="24"/>
          <w:szCs w:val="24"/>
        </w:rPr>
        <w:t>1</w:t>
      </w:r>
      <w:r w:rsidR="004C1102">
        <w:rPr>
          <w:b/>
          <w:caps/>
          <w:sz w:val="24"/>
          <w:szCs w:val="24"/>
        </w:rPr>
        <w:t>0</w:t>
      </w:r>
      <w:r w:rsidR="00CC7A2C">
        <w:rPr>
          <w:b/>
          <w:caps/>
          <w:sz w:val="24"/>
          <w:szCs w:val="24"/>
        </w:rPr>
        <w:t xml:space="preserve"> </w:t>
      </w:r>
      <w:r w:rsidR="007B2015">
        <w:rPr>
          <w:b/>
          <w:caps/>
          <w:sz w:val="24"/>
          <w:szCs w:val="24"/>
        </w:rPr>
        <w:t xml:space="preserve">de </w:t>
      </w:r>
      <w:r w:rsidR="00DA7543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</w:t>
      </w:r>
      <w:r w:rsidR="00DA7543">
        <w:rPr>
          <w:b/>
          <w:caps/>
          <w:sz w:val="24"/>
          <w:szCs w:val="24"/>
        </w:rPr>
        <w:t>2025</w:t>
      </w:r>
    </w:p>
    <w:p w14:paraId="2D490DBD" w14:textId="1DBEA361" w:rsidR="0062221B" w:rsidRDefault="00C256A2" w:rsidP="00C256A2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A7543" w:rsidRPr="00DA7543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45EA4D2A" w14:textId="79346A3A" w:rsidR="0062221B" w:rsidRDefault="00732FA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C256A2">
        <w:rPr>
          <w:rFonts w:ascii="Times New Roman" w:hAnsi="Times New Roman" w:cs="Times New Roman"/>
          <w:sz w:val="24"/>
          <w:szCs w:val="24"/>
        </w:rPr>
        <w:t>1</w:t>
      </w:r>
      <w:r w:rsidR="00DA7543">
        <w:rPr>
          <w:rFonts w:ascii="Times New Roman" w:hAnsi="Times New Roman" w:cs="Times New Roman"/>
          <w:sz w:val="24"/>
          <w:szCs w:val="24"/>
        </w:rPr>
        <w:t>44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2506AF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C256A2">
        <w:rPr>
          <w:rFonts w:ascii="Times New Roman" w:hAnsi="Times New Roman" w:cs="Times New Roman"/>
          <w:sz w:val="24"/>
          <w:szCs w:val="24"/>
        </w:rPr>
        <w:t>Diretoria</w:t>
      </w:r>
      <w:r>
        <w:rPr>
          <w:rFonts w:ascii="Times New Roman" w:hAnsi="Times New Roman" w:cs="Times New Roman"/>
          <w:sz w:val="24"/>
          <w:szCs w:val="24"/>
        </w:rPr>
        <w:t xml:space="preserve">, realizada </w:t>
      </w:r>
      <w:r w:rsidR="00C256A2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dia </w:t>
      </w:r>
      <w:r w:rsidR="00C256A2">
        <w:rPr>
          <w:rFonts w:ascii="Times New Roman" w:hAnsi="Times New Roman" w:cs="Times New Roman"/>
          <w:sz w:val="24"/>
          <w:szCs w:val="24"/>
        </w:rPr>
        <w:t>04</w:t>
      </w:r>
      <w:r w:rsidR="00D539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DA7543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DA7543">
        <w:rPr>
          <w:rFonts w:ascii="Times New Roman" w:hAnsi="Times New Roman" w:cs="Times New Roman"/>
          <w:sz w:val="24"/>
          <w:szCs w:val="24"/>
        </w:rPr>
        <w:t>2025,</w:t>
      </w:r>
      <w:r w:rsidR="000B3DAC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9F10FC" w14:textId="58A607E3" w:rsidR="0062221B" w:rsidRPr="00D91DD6" w:rsidRDefault="00DA754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C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 adequações no </w:t>
      </w:r>
      <w:r w:rsidRPr="00DA7543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Organograma do Coren-MS,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conforme orientações do Conselho Federal de Enfermagem.</w:t>
      </w:r>
    </w:p>
    <w:p w14:paraId="195B6D63" w14:textId="279AD11C" w:rsidR="0067164E" w:rsidRPr="0067164E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57E8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seguinte</w:t>
      </w:r>
      <w:r w:rsidR="00957E8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38040A3" w14:textId="162B94AC" w:rsidR="000A3F00" w:rsidRDefault="0067164E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C25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C256A2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Idelmara Ribeiro Macedo</w:t>
      </w:r>
      <w:r w:rsidR="00C25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>Coordenadora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A3F00"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22A7EF41" w14:textId="6BA9910C" w:rsidR="00DC62DF" w:rsidRPr="00F6124C" w:rsidRDefault="00DC62DF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Sra. Daniela de Melo Silva (Membro);</w:t>
      </w:r>
    </w:p>
    <w:p w14:paraId="4A3C869B" w14:textId="632E731E" w:rsidR="0067164E" w:rsidRDefault="000A3F00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DC62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Marilise da Silva Almeida (Membro); </w:t>
      </w:r>
    </w:p>
    <w:p w14:paraId="030E96C7" w14:textId="697370E8" w:rsidR="00C256A2" w:rsidRDefault="0067164E" w:rsidP="00C256A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C25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Éder Ribeiro </w:t>
      </w:r>
      <w:r w:rsidR="00346E27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DC62DF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2643BD79" w14:textId="0803262F" w:rsidR="00DC62DF" w:rsidRPr="00C256A2" w:rsidRDefault="00DC62DF" w:rsidP="00C256A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Dra. Liniani Cristina Rodrigues Modolo Carvalho (Membro);</w:t>
      </w:r>
    </w:p>
    <w:p w14:paraId="06D06064" w14:textId="596193DD" w:rsidR="00C256A2" w:rsidRDefault="00C256A2" w:rsidP="00C256A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Sr. Thiago Flávio Penha Ribeiro Penha (Membro)</w:t>
      </w:r>
      <w:r w:rsidR="00DC62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3674ED7E" w14:textId="34D17C9B" w:rsidR="00CC7A2C" w:rsidRDefault="00CC7A2C" w:rsidP="00C256A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Sra. </w:t>
      </w:r>
      <w:r w:rsidR="00DC62DF">
        <w:rPr>
          <w:rFonts w:ascii="Times New Roman" w:hAnsi="Times New Roman" w:cs="Times New Roman"/>
          <w:i w:val="0"/>
          <w:iCs w:val="0"/>
          <w:sz w:val="24"/>
          <w:szCs w:val="24"/>
        </w:rPr>
        <w:t>Sandra Rebeca Mayumi Oguihara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 w:rsidR="00DC62D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42DB7186" w14:textId="77777777" w:rsidR="00C44AD6" w:rsidRPr="00DC62DF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5A746029" w14:textId="3E9B48EE" w:rsidR="00DC62DF" w:rsidRPr="00C44AD6" w:rsidRDefault="00DC62D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Comissão instituída deverá apresentar o Organograma na Reunião Ordinária de Diretoria, do mês de março de 2025.</w:t>
      </w:r>
    </w:p>
    <w:p w14:paraId="779EEDA7" w14:textId="12825BC2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16D6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16D6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DC62D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71026EA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1B1B39A" w14:textId="3DABF775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C62DF">
        <w:rPr>
          <w:rFonts w:ascii="Times New Roman" w:hAnsi="Times New Roman" w:cs="Times New Roman"/>
          <w:i w:val="0"/>
          <w:sz w:val="24"/>
          <w:szCs w:val="24"/>
        </w:rPr>
        <w:t>1</w:t>
      </w:r>
      <w:r w:rsidR="00060308">
        <w:rPr>
          <w:rFonts w:ascii="Times New Roman" w:hAnsi="Times New Roman" w:cs="Times New Roman"/>
          <w:i w:val="0"/>
          <w:sz w:val="24"/>
          <w:szCs w:val="24"/>
        </w:rPr>
        <w:t>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C62DF">
        <w:rPr>
          <w:rFonts w:ascii="Times New Roman" w:hAnsi="Times New Roman" w:cs="Times New Roman"/>
          <w:i w:val="0"/>
          <w:sz w:val="24"/>
          <w:szCs w:val="24"/>
        </w:rPr>
        <w:t>fevereiro de 2025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89CEA74" w14:textId="77777777" w:rsidR="00CC7A2C" w:rsidRDefault="00CC7A2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30DDB60" w14:textId="77777777" w:rsidR="00CC7A2C" w:rsidRPr="00CC7A2C" w:rsidRDefault="00CC7A2C" w:rsidP="00CF3E5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35A5B683" w14:textId="4138DD65" w:rsidR="00CC7A2C" w:rsidRPr="00CC7A2C" w:rsidRDefault="00CC7A2C" w:rsidP="00CF3E5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Secretária</w:t>
      </w:r>
    </w:p>
    <w:p w14:paraId="532B2673" w14:textId="73608F30" w:rsidR="00F824B7" w:rsidRPr="005157CB" w:rsidRDefault="00CC7A2C" w:rsidP="00DC62DF">
      <w:pPr>
        <w:tabs>
          <w:tab w:val="left" w:pos="3765"/>
        </w:tabs>
        <w:spacing w:after="0" w:line="240" w:lineRule="auto"/>
        <w:jc w:val="center"/>
      </w:pPr>
      <w:r w:rsidRPr="00CC7A2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0" w:name="_Hlk157078452"/>
      <w:r w:rsidRPr="00CC7A2C">
        <w:rPr>
          <w:rFonts w:ascii="Times New Roman" w:hAnsi="Times New Roman" w:cs="Times New Roman"/>
          <w:sz w:val="24"/>
          <w:szCs w:val="24"/>
        </w:rPr>
        <w:t>175263</w:t>
      </w:r>
      <w:bookmarkEnd w:id="0"/>
      <w:r w:rsidRPr="00CC7A2C">
        <w:rPr>
          <w:rFonts w:ascii="Times New Roman" w:hAnsi="Times New Roman" w:cs="Times New Roman"/>
          <w:sz w:val="24"/>
          <w:szCs w:val="24"/>
        </w:rPr>
        <w:t>-ENF                                        Coren-MS n. 96606-ENF</w:t>
      </w:r>
    </w:p>
    <w:sectPr w:rsidR="00F824B7" w:rsidRPr="005157CB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EA049" w14:textId="77777777" w:rsidR="00914A4A" w:rsidRDefault="00914A4A" w:rsidP="00001480">
      <w:pPr>
        <w:spacing w:after="0" w:line="240" w:lineRule="auto"/>
      </w:pPr>
      <w:r>
        <w:separator/>
      </w:r>
    </w:p>
  </w:endnote>
  <w:endnote w:type="continuationSeparator" w:id="0">
    <w:p w14:paraId="5B3FE058" w14:textId="77777777" w:rsidR="00914A4A" w:rsidRDefault="00914A4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195D4" w14:textId="77777777" w:rsidR="00527BA1" w:rsidRDefault="00527BA1" w:rsidP="00527BA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51DF1AF" w14:textId="77777777" w:rsidR="00527BA1" w:rsidRDefault="00527BA1" w:rsidP="00527BA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8CD903A" w14:textId="77777777" w:rsidR="00527BA1" w:rsidRPr="006918BD" w:rsidRDefault="00527BA1" w:rsidP="00527BA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</w:pPr>
    <w:r w:rsidRPr="006918BD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6269B8" wp14:editId="1E7E81E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734A0D" w14:textId="77777777" w:rsidR="00527BA1" w:rsidRDefault="00527BA1" w:rsidP="00527BA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6269B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734A0D" w14:textId="77777777" w:rsidR="00527BA1" w:rsidRDefault="00527BA1" w:rsidP="00527BA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6918BD">
      <w:rPr>
        <w:rFonts w:ascii="Times New Roman" w:hAnsi="Times New Roman" w:cs="Times New Roman"/>
        <w:sz w:val="16"/>
        <w:szCs w:val="16"/>
      </w:rPr>
      <w:t>Subseção Dourados: Rua Hilda Bergo Duarte, 959 – Vila Planalto</w:t>
    </w:r>
    <w:r w:rsidRPr="006918BD"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6122F01D" w14:textId="77777777" w:rsidR="00527BA1" w:rsidRDefault="00527BA1" w:rsidP="00527BA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EDAA0" w14:textId="77777777" w:rsidR="00914A4A" w:rsidRDefault="00914A4A" w:rsidP="00001480">
      <w:pPr>
        <w:spacing w:after="0" w:line="240" w:lineRule="auto"/>
      </w:pPr>
      <w:r>
        <w:separator/>
      </w:r>
    </w:p>
  </w:footnote>
  <w:footnote w:type="continuationSeparator" w:id="0">
    <w:p w14:paraId="03D1470E" w14:textId="77777777" w:rsidR="00914A4A" w:rsidRDefault="00914A4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DC5F5" w14:textId="77777777" w:rsidR="00914A4A" w:rsidRDefault="00914A4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E2661C" wp14:editId="26740FB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C02FED" w14:textId="77777777" w:rsidR="00914A4A" w:rsidRDefault="00914A4A" w:rsidP="002F663E">
    <w:pPr>
      <w:pStyle w:val="Cabealho"/>
    </w:pPr>
  </w:p>
  <w:p w14:paraId="2FFB94D4" w14:textId="77777777" w:rsidR="00914A4A" w:rsidRDefault="00914A4A" w:rsidP="002F663E">
    <w:pPr>
      <w:pStyle w:val="Cabealho"/>
      <w:jc w:val="center"/>
    </w:pPr>
  </w:p>
  <w:p w14:paraId="61895AE9" w14:textId="77777777" w:rsidR="00914A4A" w:rsidRDefault="00914A4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D718AF0" w14:textId="77777777" w:rsidR="00914A4A" w:rsidRDefault="00914A4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75453598">
    <w:abstractNumId w:val="3"/>
  </w:num>
  <w:num w:numId="2" w16cid:durableId="576520663">
    <w:abstractNumId w:val="4"/>
  </w:num>
  <w:num w:numId="3" w16cid:durableId="875778388">
    <w:abstractNumId w:val="1"/>
  </w:num>
  <w:num w:numId="4" w16cid:durableId="684482999">
    <w:abstractNumId w:val="7"/>
  </w:num>
  <w:num w:numId="5" w16cid:durableId="1465931378">
    <w:abstractNumId w:val="6"/>
  </w:num>
  <w:num w:numId="6" w16cid:durableId="741802097">
    <w:abstractNumId w:val="8"/>
  </w:num>
  <w:num w:numId="7" w16cid:durableId="1008294047">
    <w:abstractNumId w:val="0"/>
  </w:num>
  <w:num w:numId="8" w16cid:durableId="2097824496">
    <w:abstractNumId w:val="2"/>
  </w:num>
  <w:num w:numId="9" w16cid:durableId="16543350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9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3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48B"/>
    <w:rsid w:val="000B15A5"/>
    <w:rsid w:val="000B3DAC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0EB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77D0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120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72AB2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1E4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102"/>
    <w:rsid w:val="004C1D6C"/>
    <w:rsid w:val="004C1EE7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57CB"/>
    <w:rsid w:val="00516B48"/>
    <w:rsid w:val="005208FD"/>
    <w:rsid w:val="00525248"/>
    <w:rsid w:val="00527BA1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AC0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393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5F9A"/>
    <w:rsid w:val="0088610B"/>
    <w:rsid w:val="008904B1"/>
    <w:rsid w:val="00893C78"/>
    <w:rsid w:val="008B0C01"/>
    <w:rsid w:val="008B35EB"/>
    <w:rsid w:val="008C48AC"/>
    <w:rsid w:val="008D2ABD"/>
    <w:rsid w:val="008E23BD"/>
    <w:rsid w:val="008E25D0"/>
    <w:rsid w:val="008E5382"/>
    <w:rsid w:val="008E74C6"/>
    <w:rsid w:val="008F148B"/>
    <w:rsid w:val="008F1C56"/>
    <w:rsid w:val="008F30BF"/>
    <w:rsid w:val="008F681C"/>
    <w:rsid w:val="008F75A0"/>
    <w:rsid w:val="00904681"/>
    <w:rsid w:val="00904F45"/>
    <w:rsid w:val="00905269"/>
    <w:rsid w:val="00906DE3"/>
    <w:rsid w:val="009105D1"/>
    <w:rsid w:val="00913046"/>
    <w:rsid w:val="00914A4A"/>
    <w:rsid w:val="00915568"/>
    <w:rsid w:val="00921312"/>
    <w:rsid w:val="00923C95"/>
    <w:rsid w:val="00924EDD"/>
    <w:rsid w:val="00930D31"/>
    <w:rsid w:val="00933CD7"/>
    <w:rsid w:val="0094495A"/>
    <w:rsid w:val="00951404"/>
    <w:rsid w:val="00957E89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6F94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41B"/>
    <w:rsid w:val="00A05D9F"/>
    <w:rsid w:val="00A103E2"/>
    <w:rsid w:val="00A11F4A"/>
    <w:rsid w:val="00A13D61"/>
    <w:rsid w:val="00A14C1B"/>
    <w:rsid w:val="00A16D6F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512B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77DDC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6A2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A2C"/>
    <w:rsid w:val="00CE3BB5"/>
    <w:rsid w:val="00CE735D"/>
    <w:rsid w:val="00CF3C5E"/>
    <w:rsid w:val="00CF3E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285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543"/>
    <w:rsid w:val="00DA774D"/>
    <w:rsid w:val="00DA78B7"/>
    <w:rsid w:val="00DB0C3A"/>
    <w:rsid w:val="00DB1F39"/>
    <w:rsid w:val="00DB3D8B"/>
    <w:rsid w:val="00DC5E8F"/>
    <w:rsid w:val="00DC613D"/>
    <w:rsid w:val="00DC62D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37A8E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705D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2B2E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9201"/>
    <o:shapelayout v:ext="edit">
      <o:idmap v:ext="edit" data="1"/>
    </o:shapelayout>
  </w:shapeDefaults>
  <w:decimalSymbol w:val=","/>
  <w:listSeparator w:val=";"/>
  <w14:docId w14:val="31BF8536"/>
  <w15:docId w15:val="{5A83AAF9-0787-4897-8EB1-1293E4D3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9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2245C-19DC-4C91-9760-E6AF5A714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EDER RIBEIRO</cp:lastModifiedBy>
  <cp:revision>5</cp:revision>
  <cp:lastPrinted>2025-02-20T19:12:00Z</cp:lastPrinted>
  <dcterms:created xsi:type="dcterms:W3CDTF">2025-02-10T21:08:00Z</dcterms:created>
  <dcterms:modified xsi:type="dcterms:W3CDTF">2025-02-20T19:12:00Z</dcterms:modified>
</cp:coreProperties>
</file>