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19DFC0A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7C1615D4" w:rsidR="00132013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o Processo Administrativo n° 124/2007, referente à operação de fiscalização e tratativa na Secretaria Municipal de Nova Andradina</w:t>
      </w:r>
      <w:r w:rsidR="00E00252">
        <w:rPr>
          <w:rFonts w:ascii="Times New Roman" w:hAnsi="Times New Roman" w:cs="Times New Roman"/>
          <w:sz w:val="24"/>
          <w:szCs w:val="24"/>
        </w:rPr>
        <w:t>/MS</w:t>
      </w:r>
      <w:r w:rsidR="00E00252" w:rsidRPr="00E00252">
        <w:rPr>
          <w:rFonts w:ascii="Times New Roman" w:hAnsi="Times New Roman" w:cs="Times New Roman"/>
          <w:sz w:val="24"/>
          <w:szCs w:val="24"/>
        </w:rPr>
        <w:t>, para tratar com a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Secretária de Saúde do município sobre assuntos referentes à Anotação de Responsabilidade Técnica e outros temas de fiscalização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5F69817D" w:rsidR="00C75B7A" w:rsidRPr="00761EB7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90855055"/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2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dias 27 e 28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Nova Andradina/MS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463AC4C" w:rsidR="00132013" w:rsidRPr="00761EB7" w:rsidRDefault="00E43188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</w:t>
      </w:r>
      <w:r w:rsid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e o Dr. 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F56CD49" w14:textId="77777777" w:rsidR="00F01418" w:rsidRPr="00935404" w:rsidRDefault="00F01418" w:rsidP="00E43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08680" w14:textId="59A5C360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Dra. Renata Moraes Correa, e o Procurador Dr. Douglas da Costa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27 e 28 de fevereiro de 2025.</w:t>
      </w:r>
    </w:p>
    <w:p w14:paraId="5F46B2C2" w14:textId="77777777" w:rsidR="00105D0A" w:rsidRPr="00105D0A" w:rsidRDefault="00105D0A" w:rsidP="00E431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287614" w14:textId="77777777" w:rsidR="00105D0A" w:rsidRPr="00105D0A" w:rsidRDefault="00105D0A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6CE8FA7B" w:rsidR="0032216B" w:rsidRPr="00761EB7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97FE2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77777777" w:rsidR="00935404" w:rsidRPr="00935404" w:rsidRDefault="00667EFE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</w:t>
      </w:r>
      <w:r w:rsidR="00935404"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 xml:space="preserve">                    Tesoureiro                                                                      Secretária </w:t>
      </w:r>
    </w:p>
    <w:p w14:paraId="04A08343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120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AC0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0CC4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09CE"/>
    <w:rsid w:val="00C112E0"/>
    <w:rsid w:val="00C14CF1"/>
    <w:rsid w:val="00C22515"/>
    <w:rsid w:val="00C2593A"/>
    <w:rsid w:val="00C275CC"/>
    <w:rsid w:val="00C3000D"/>
    <w:rsid w:val="00C30CA7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25D3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16DFB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2025-02-20T19:13:00Z</cp:lastPrinted>
  <dcterms:created xsi:type="dcterms:W3CDTF">2025-02-19T14:30:00Z</dcterms:created>
  <dcterms:modified xsi:type="dcterms:W3CDTF">2025-02-20T19:13:00Z</dcterms:modified>
</cp:coreProperties>
</file>