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FD4C04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032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 xml:space="preserve">janeiro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49CA014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973DAE">
        <w:rPr>
          <w:rFonts w:ascii="Times New Roman" w:hAnsi="Times New Roman" w:cs="Times New Roman"/>
          <w:sz w:val="24"/>
          <w:szCs w:val="24"/>
        </w:rPr>
        <w:t xml:space="preserve">a 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A86B22B" w14:textId="0684F510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FF59ED">
        <w:rPr>
          <w:rFonts w:ascii="Times New Roman" w:hAnsi="Times New Roman" w:cs="Times New Roman"/>
          <w:sz w:val="24"/>
          <w:szCs w:val="24"/>
        </w:rPr>
        <w:t>051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FF59ED">
        <w:rPr>
          <w:rFonts w:ascii="Times New Roman" w:hAnsi="Times New Roman" w:cs="Times New Roman"/>
          <w:sz w:val="24"/>
          <w:szCs w:val="24"/>
        </w:rPr>
        <w:t>–</w:t>
      </w:r>
      <w:r w:rsidR="00973DAE">
        <w:rPr>
          <w:rFonts w:ascii="Times New Roman" w:hAnsi="Times New Roman" w:cs="Times New Roman"/>
          <w:sz w:val="24"/>
          <w:szCs w:val="24"/>
        </w:rPr>
        <w:t xml:space="preserve">convidando o COREN-MS a participar da </w:t>
      </w:r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</w:t>
      </w:r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em parceria com o Conselho Federal de Enfermagem,</w:t>
      </w:r>
      <w:bookmarkEnd w:id="1"/>
      <w:bookmarkEnd w:id="0"/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01FE773" w14:textId="595C877B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Colaboradora Dra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73DAE" w:rsidRPr="00973DAE">
        <w:t xml:space="preserve"> </w:t>
      </w:r>
      <w:r w:rsidR="00973DAE" w:rsidRPr="00973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Pamela Cristina da Costa </w:t>
      </w:r>
      <w:r w:rsidR="002F08B6" w:rsidRPr="00973DAE">
        <w:rPr>
          <w:rFonts w:ascii="Times New Roman" w:hAnsi="Times New Roman" w:cs="Times New Roman"/>
          <w:i w:val="0"/>
          <w:iCs w:val="0"/>
          <w:sz w:val="24"/>
          <w:szCs w:val="24"/>
        </w:rPr>
        <w:t>Ramos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, Conselheira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, Coren-MS 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500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treinamento de inserção e acompanhamento da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fase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na UBS do Coronel Ant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oni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dia 15 de janeiro de 2025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Orientação/Coordenação.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13C07045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08B6">
        <w:rPr>
          <w:rFonts w:ascii="Times New Roman" w:hAnsi="Times New Roman" w:cs="Times New Roman"/>
          <w:sz w:val="24"/>
          <w:szCs w:val="24"/>
        </w:rPr>
        <w:t>15</w:t>
      </w:r>
      <w:r w:rsidR="00614C95">
        <w:rPr>
          <w:rFonts w:ascii="Times New Roman" w:hAnsi="Times New Roman" w:cs="Times New Roman"/>
          <w:sz w:val="24"/>
          <w:szCs w:val="24"/>
        </w:rPr>
        <w:t xml:space="preserve"> de </w:t>
      </w:r>
      <w:r w:rsidR="002F08B6">
        <w:rPr>
          <w:rFonts w:ascii="Times New Roman" w:hAnsi="Times New Roman" w:cs="Times New Roman"/>
          <w:sz w:val="24"/>
          <w:szCs w:val="24"/>
        </w:rPr>
        <w:t xml:space="preserve">janeiro </w:t>
      </w:r>
      <w:r w:rsidR="007B0989">
        <w:rPr>
          <w:rFonts w:ascii="Times New Roman" w:hAnsi="Times New Roman" w:cs="Times New Roman"/>
          <w:sz w:val="24"/>
          <w:szCs w:val="24"/>
        </w:rPr>
        <w:t>de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33BDB" w14:textId="77777777" w:rsidR="00FF59ED" w:rsidRDefault="00FF59E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6EDF2" w14:textId="77777777" w:rsidR="002F08B6" w:rsidRDefault="002F08B6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1A364E9" w14:textId="77777777" w:rsidR="002F08B6" w:rsidRDefault="002F08B6" w:rsidP="002F08B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64630C32" w14:textId="77777777" w:rsidR="002F08B6" w:rsidRDefault="002F08B6" w:rsidP="002F08B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2A44EB5F" w14:textId="46D7B3EE" w:rsidR="008B0821" w:rsidRDefault="002F08B6" w:rsidP="002F08B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Coren-MS n. </w:t>
      </w:r>
      <w:bookmarkStart w:id="2" w:name="_Hlk157078452"/>
      <w:r>
        <w:rPr>
          <w:rFonts w:ascii="Times New Roman" w:hAnsi="Times New Roman" w:cs="Times New Roman"/>
          <w:sz w:val="24"/>
          <w:szCs w:val="24"/>
        </w:rPr>
        <w:t>175263</w:t>
      </w:r>
      <w:bookmarkEnd w:id="2"/>
      <w:r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5A5B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09AA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746A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199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A23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59CA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0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2025-03-06T20:12:00Z</cp:lastPrinted>
  <dcterms:created xsi:type="dcterms:W3CDTF">2025-01-15T21:26:00Z</dcterms:created>
  <dcterms:modified xsi:type="dcterms:W3CDTF">2025-03-06T20:12:00Z</dcterms:modified>
</cp:coreProperties>
</file>