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DF83" w14:textId="223685D9" w:rsidR="00DF7292" w:rsidRPr="00DF7292" w:rsidRDefault="00171044" w:rsidP="00DF729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F7292">
        <w:rPr>
          <w:b/>
          <w:caps/>
          <w:sz w:val="24"/>
          <w:szCs w:val="24"/>
        </w:rPr>
        <w:t>046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1563">
        <w:rPr>
          <w:b/>
          <w:caps/>
          <w:sz w:val="24"/>
          <w:szCs w:val="24"/>
        </w:rPr>
        <w:t>2</w:t>
      </w:r>
      <w:r w:rsidR="00DF7292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DF7292">
        <w:rPr>
          <w:b/>
          <w:caps/>
          <w:sz w:val="24"/>
          <w:szCs w:val="24"/>
        </w:rPr>
        <w:t xml:space="preserve"> janeiro </w:t>
      </w:r>
      <w:r>
        <w:rPr>
          <w:b/>
          <w:caps/>
          <w:sz w:val="24"/>
          <w:szCs w:val="24"/>
        </w:rPr>
        <w:t xml:space="preserve">de </w:t>
      </w:r>
      <w:r w:rsidR="002C4352">
        <w:rPr>
          <w:b/>
          <w:caps/>
          <w:sz w:val="24"/>
          <w:szCs w:val="24"/>
        </w:rPr>
        <w:t>202</w:t>
      </w:r>
      <w:r w:rsidR="00DF7292">
        <w:rPr>
          <w:b/>
          <w:caps/>
          <w:sz w:val="24"/>
          <w:szCs w:val="24"/>
        </w:rPr>
        <w:t>5</w:t>
      </w:r>
    </w:p>
    <w:p w14:paraId="7A455578" w14:textId="77777777" w:rsidR="00DF7292" w:rsidRDefault="00DF7292" w:rsidP="00DF729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3735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784B99" w14:textId="773A71B0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</w:t>
      </w:r>
      <w:r w:rsidR="00DF7292">
        <w:rPr>
          <w:rFonts w:ascii="Times New Roman" w:hAnsi="Times New Roman" w:cs="Times New Roman"/>
          <w:sz w:val="24"/>
          <w:szCs w:val="24"/>
        </w:rPr>
        <w:t xml:space="preserve"> Ofício Circular COREN-MG GAB nº 51/2024</w:t>
      </w:r>
      <w:r w:rsidR="003E0166">
        <w:rPr>
          <w:rFonts w:ascii="Times New Roman" w:hAnsi="Times New Roman" w:cs="Times New Roman"/>
          <w:sz w:val="24"/>
          <w:szCs w:val="24"/>
        </w:rPr>
        <w:t xml:space="preserve">, </w:t>
      </w:r>
      <w:r w:rsidR="003E0166" w:rsidRPr="00DF7292">
        <w:rPr>
          <w:rFonts w:ascii="Times New Roman" w:hAnsi="Times New Roman" w:cs="Times New Roman"/>
          <w:sz w:val="24"/>
          <w:szCs w:val="24"/>
        </w:rPr>
        <w:t xml:space="preserve">Convite para participação no </w:t>
      </w:r>
      <w:bookmarkStart w:id="0" w:name="_Hlk188865323"/>
      <w:r w:rsidR="003E0166" w:rsidRPr="00DF7292">
        <w:rPr>
          <w:rFonts w:ascii="Times New Roman" w:hAnsi="Times New Roman" w:cs="Times New Roman"/>
          <w:sz w:val="24"/>
          <w:szCs w:val="24"/>
        </w:rPr>
        <w:t>1° Simpósio Internacional de Ultrassonografia</w:t>
      </w:r>
      <w:r w:rsidR="003E0166">
        <w:rPr>
          <w:rFonts w:ascii="Times New Roman" w:hAnsi="Times New Roman" w:cs="Times New Roman"/>
          <w:sz w:val="24"/>
          <w:szCs w:val="24"/>
        </w:rPr>
        <w:t xml:space="preserve"> </w:t>
      </w:r>
      <w:r w:rsidR="003E0166" w:rsidRPr="00DF7292">
        <w:rPr>
          <w:rFonts w:ascii="Times New Roman" w:hAnsi="Times New Roman" w:cs="Times New Roman"/>
          <w:sz w:val="24"/>
          <w:szCs w:val="24"/>
        </w:rPr>
        <w:t>Obstétrica e Ginecológica</w:t>
      </w:r>
      <w:r w:rsidR="003E0166">
        <w:rPr>
          <w:rFonts w:ascii="Times New Roman" w:hAnsi="Times New Roman" w:cs="Times New Roman"/>
          <w:sz w:val="24"/>
          <w:szCs w:val="24"/>
        </w:rPr>
        <w:t xml:space="preserve"> que ocorrerá no dia 07 de fevereiro de 2025</w:t>
      </w:r>
      <w:bookmarkEnd w:id="0"/>
      <w:r w:rsidR="003E0166">
        <w:rPr>
          <w:rFonts w:ascii="Times New Roman" w:hAnsi="Times New Roman" w:cs="Times New Roman"/>
          <w:sz w:val="24"/>
          <w:szCs w:val="24"/>
        </w:rPr>
        <w:t xml:space="preserve">, das 08:00 às 17:00 horas </w:t>
      </w:r>
      <w:bookmarkStart w:id="1" w:name="_Hlk188865369"/>
      <w:r w:rsidR="003E0166">
        <w:rPr>
          <w:rFonts w:ascii="Times New Roman" w:hAnsi="Times New Roman" w:cs="Times New Roman"/>
          <w:sz w:val="24"/>
          <w:szCs w:val="24"/>
        </w:rPr>
        <w:t xml:space="preserve">no auditório da UNA, localizado na Rua dos Aimorés, 1451, Lourdes, Belo Horizonte, Minas Gerais, </w:t>
      </w:r>
      <w:bookmarkEnd w:id="1"/>
      <w:r w:rsidR="003E0166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3E0166">
        <w:rPr>
          <w:rFonts w:ascii="Times New Roman" w:hAnsi="Times New Roman" w:cs="Times New Roman"/>
          <w:sz w:val="24"/>
          <w:szCs w:val="24"/>
        </w:rPr>
        <w:t>:</w:t>
      </w:r>
    </w:p>
    <w:p w14:paraId="332F76EF" w14:textId="3428DD7F" w:rsidR="00DD2EBD" w:rsidRDefault="00DD2EBD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</w:t>
      </w:r>
      <w:bookmarkStart w:id="2" w:name="_Hlk188867663"/>
      <w:bookmarkStart w:id="3" w:name="_Hlk18886542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membros do Grupo de Trabalho Saúde da Mulher</w:t>
      </w:r>
      <w:r w:rsidR="003E01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Coren/MS n. 357783-ENF, </w:t>
      </w:r>
      <w:bookmarkStart w:id="4" w:name="_Hlk188866098"/>
      <w:r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bookmarkEnd w:id="4"/>
      <w:r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n.345342-ENF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Coren-MS n.519558-ENF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Dr. Vinicius Ribeiro dos Santos, Coren-MS n. 608658-ENF</w:t>
      </w:r>
      <w:bookmarkEnd w:id="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1° Simpósio Internacional de Ultrassonografia Obstétrica e Ginecológica que ocorrerá no dia 07 de fevereiro de 2025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no auditório da UNA, localizado na Rua dos Aimorés, 1451, Lourdes, Belo Horizonte, Minas Gerais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AA6EE1" w14:textId="77777777" w:rsidR="003F7B22" w:rsidRDefault="003F7B22" w:rsidP="00564CFB">
      <w:pPr>
        <w:pStyle w:val="PargrafodaLista"/>
        <w:spacing w:before="100" w:beforeAutospacing="1" w:after="100" w:afterAutospacing="1" w:line="360" w:lineRule="auto"/>
        <w:ind w:left="31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83E0F49" w14:textId="02124BF7" w:rsidR="000A7430" w:rsidRPr="003021BE" w:rsidRDefault="003E0166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membros do Grupo de Trabalho Saúde da Mulher</w:t>
      </w:r>
      <w:r w:rsidR="00C455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</w:t>
      </w:r>
      <w:bookmarkStart w:id="5" w:name="_Hlk188870010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5"/>
      <w:r w:rsidR="000A7430" w:rsidRPr="000A7430">
        <w:rPr>
          <w:rFonts w:ascii="Times New Roman" w:hAnsi="Times New Roman" w:cs="Times New Roman"/>
          <w:sz w:val="24"/>
          <w:szCs w:val="24"/>
        </w:rPr>
        <w:t xml:space="preserve">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Crislaine da Silva Nantes,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bookmarkStart w:id="6" w:name="_Hlk188867910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F81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sendo 1 (uma) no valor dentro do Estado, e 2 e ½ (duas e meia) no valor fora do Estado,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deslocamento de domicilio no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 e o retorno ocorrerá no dia 0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2025</w:t>
      </w:r>
      <w:bookmarkEnd w:id="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1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8886820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bookmarkEnd w:id="7"/>
    <w:p w14:paraId="0268FAC3" w14:textId="77777777" w:rsidR="003021BE" w:rsidRPr="003021BE" w:rsidRDefault="003021BE" w:rsidP="00564CF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881FBC4" w14:textId="77777777" w:rsidR="00C455E5" w:rsidRPr="003021BE" w:rsidRDefault="00C455E5" w:rsidP="00C455E5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laboradora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à ida será no dia 0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fevereiro, e o retorno ocorrerá no dia 08 de fevereiro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1839EB78" w14:textId="26F74A7A" w:rsidR="000A7430" w:rsidRPr="00564CFB" w:rsidRDefault="00C455E5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</w:t>
      </w:r>
      <w:r w:rsidR="00564CFB" w:rsidRPr="00564CFB">
        <w:rPr>
          <w:rFonts w:ascii="Times New Roman" w:hAnsi="Times New Roman" w:cs="Times New Roman"/>
          <w:sz w:val="24"/>
          <w:szCs w:val="24"/>
        </w:rPr>
        <w:t xml:space="preserve"> a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membros do Grupo de Trabalho Saúde da Mulher Dra. Karine Gomes Jarcem,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46CC4E" w14:textId="77777777" w:rsidR="00564CFB" w:rsidRPr="00564CFB" w:rsidRDefault="00564CFB" w:rsidP="00564CFB">
      <w:pPr>
        <w:pStyle w:val="PargrafodaLista"/>
        <w:spacing w:before="100" w:beforeAutospacing="1" w:after="100" w:afterAutospacing="1" w:line="360" w:lineRule="auto"/>
        <w:ind w:left="31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C6120" w14:textId="008C8C59" w:rsidR="003F7B22" w:rsidRPr="003F7B22" w:rsidRDefault="00C455E5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>As passagens aéreas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Dr. Vinicius</w:t>
      </w:r>
      <w:r w:rsidRPr="00C45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serão custeadas pelo Coren-MS, somente as diárias.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2D055A" w14:textId="77777777" w:rsidR="003F7B22" w:rsidRPr="003F7B22" w:rsidRDefault="003F7B22" w:rsidP="00564CFB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07EF61" w14:textId="02C5075B" w:rsidR="003021BE" w:rsidRPr="00564CFB" w:rsidRDefault="003021BE" w:rsidP="00564C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15ED" w:rsidRPr="001D15E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Orientação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BB5536" w14:textId="58FFCA7C" w:rsidR="003F7B22" w:rsidRPr="003F7B22" w:rsidRDefault="00EA4E52" w:rsidP="00564C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</w:t>
      </w:r>
      <w:r w:rsidR="003F7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de sua assinatura, revogadas as disposições em contrário.</w:t>
      </w:r>
    </w:p>
    <w:p w14:paraId="2FFEA23B" w14:textId="77777777" w:rsidR="003F7B22" w:rsidRPr="003F7B22" w:rsidRDefault="003F7B22" w:rsidP="00564CF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34D9A2" w14:textId="3B58A849" w:rsidR="003F7B22" w:rsidRPr="003F7B22" w:rsidRDefault="00171044" w:rsidP="00564C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484C6D9" w14:textId="6B96783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33DB48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F3B9EE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45CCAC59" w14:textId="6BF1FACE" w:rsidR="003F3182" w:rsidRPr="003F3182" w:rsidRDefault="00B037AF" w:rsidP="0085006F">
      <w:pPr>
        <w:tabs>
          <w:tab w:val="left" w:pos="3765"/>
        </w:tabs>
        <w:spacing w:after="0" w:line="240" w:lineRule="auto"/>
        <w:jc w:val="both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8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8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C21F0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FFFFFFFF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4"/>
  </w:num>
  <w:num w:numId="2" w16cid:durableId="1018432233">
    <w:abstractNumId w:val="5"/>
  </w:num>
  <w:num w:numId="3" w16cid:durableId="41833284">
    <w:abstractNumId w:val="1"/>
  </w:num>
  <w:num w:numId="4" w16cid:durableId="1974170138">
    <w:abstractNumId w:val="8"/>
  </w:num>
  <w:num w:numId="5" w16cid:durableId="922226650">
    <w:abstractNumId w:val="7"/>
  </w:num>
  <w:num w:numId="6" w16cid:durableId="1309868258">
    <w:abstractNumId w:val="9"/>
  </w:num>
  <w:num w:numId="7" w16cid:durableId="1801679182">
    <w:abstractNumId w:val="0"/>
  </w:num>
  <w:num w:numId="8" w16cid:durableId="280648321">
    <w:abstractNumId w:val="3"/>
  </w:num>
  <w:num w:numId="9" w16cid:durableId="1882742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754037">
    <w:abstractNumId w:val="6"/>
  </w:num>
  <w:num w:numId="11" w16cid:durableId="17800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A7430"/>
    <w:rsid w:val="000D1671"/>
    <w:rsid w:val="000D78F0"/>
    <w:rsid w:val="000E1C62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15ED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1824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21B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3E0A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0166"/>
    <w:rsid w:val="003E24B7"/>
    <w:rsid w:val="003F0784"/>
    <w:rsid w:val="003F3182"/>
    <w:rsid w:val="003F7B22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02000"/>
    <w:rsid w:val="00510E9D"/>
    <w:rsid w:val="00513C5C"/>
    <w:rsid w:val="00516C30"/>
    <w:rsid w:val="005208FD"/>
    <w:rsid w:val="00520C46"/>
    <w:rsid w:val="00521749"/>
    <w:rsid w:val="00525248"/>
    <w:rsid w:val="00526CC7"/>
    <w:rsid w:val="00535F54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4CF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751D"/>
    <w:rsid w:val="005C1563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317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3825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1971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006F"/>
    <w:rsid w:val="00851B29"/>
    <w:rsid w:val="0086068B"/>
    <w:rsid w:val="00867D97"/>
    <w:rsid w:val="008822F7"/>
    <w:rsid w:val="00884639"/>
    <w:rsid w:val="0088610B"/>
    <w:rsid w:val="008904B1"/>
    <w:rsid w:val="008926DF"/>
    <w:rsid w:val="008B081B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3514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A2E"/>
    <w:rsid w:val="00B30F25"/>
    <w:rsid w:val="00B34A29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7B00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5E5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6C8C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383"/>
    <w:rsid w:val="00D936CD"/>
    <w:rsid w:val="00DA10A1"/>
    <w:rsid w:val="00DA1217"/>
    <w:rsid w:val="00DA1F91"/>
    <w:rsid w:val="00DA5CCB"/>
    <w:rsid w:val="00DB0C3A"/>
    <w:rsid w:val="00DB1F39"/>
    <w:rsid w:val="00DB454D"/>
    <w:rsid w:val="00DD080F"/>
    <w:rsid w:val="00DD2EBD"/>
    <w:rsid w:val="00DE15FF"/>
    <w:rsid w:val="00DE2752"/>
    <w:rsid w:val="00DF030C"/>
    <w:rsid w:val="00DF25E7"/>
    <w:rsid w:val="00DF2E3C"/>
    <w:rsid w:val="00DF7292"/>
    <w:rsid w:val="00DF7A33"/>
    <w:rsid w:val="00E02953"/>
    <w:rsid w:val="00E061DE"/>
    <w:rsid w:val="00E21889"/>
    <w:rsid w:val="00E22DE0"/>
    <w:rsid w:val="00E25A26"/>
    <w:rsid w:val="00E3042A"/>
    <w:rsid w:val="00E35E4F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DD2"/>
    <w:rsid w:val="00F549C6"/>
    <w:rsid w:val="00F55B66"/>
    <w:rsid w:val="00F57302"/>
    <w:rsid w:val="00F65ACF"/>
    <w:rsid w:val="00F728EF"/>
    <w:rsid w:val="00F73690"/>
    <w:rsid w:val="00F75814"/>
    <w:rsid w:val="00F80C16"/>
    <w:rsid w:val="00F81952"/>
    <w:rsid w:val="00F824B7"/>
    <w:rsid w:val="00F82DC6"/>
    <w:rsid w:val="00F84A23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61FF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2025-03-06T20:12:00Z</cp:lastPrinted>
  <dcterms:created xsi:type="dcterms:W3CDTF">2025-01-27T13:54:00Z</dcterms:created>
  <dcterms:modified xsi:type="dcterms:W3CDTF">2025-03-06T20:12:00Z</dcterms:modified>
</cp:coreProperties>
</file>