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3FBB220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</w:t>
      </w:r>
      <w:r w:rsidR="005C2ED9">
        <w:rPr>
          <w:b/>
          <w:caps/>
          <w:sz w:val="24"/>
          <w:szCs w:val="24"/>
        </w:rPr>
        <w:t>18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C2ED9">
        <w:rPr>
          <w:b/>
          <w:caps/>
          <w:sz w:val="24"/>
          <w:szCs w:val="24"/>
        </w:rPr>
        <w:t>06 DE MARÇO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D8205D" w:rsidRDefault="00D8205D" w:rsidP="00D8205D">
      <w:pPr>
        <w:rPr>
          <w:lang w:eastAsia="pt-BR"/>
        </w:rPr>
      </w:pP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879C05B" w14:textId="77777777" w:rsidR="00D8205D" w:rsidRDefault="00D8205D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E74B" w14:textId="28BEBD88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1260A56C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</w:t>
      </w:r>
      <w:r w:rsidR="005C2ED9">
        <w:rPr>
          <w:rFonts w:ascii="Times New Roman" w:hAnsi="Times New Roman" w:cs="Times New Roman"/>
          <w:sz w:val="24"/>
          <w:szCs w:val="24"/>
        </w:rPr>
        <w:t>3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>Hospital</w:t>
      </w:r>
      <w:bookmarkEnd w:id="0"/>
      <w:r w:rsidR="005C2ED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183027"/>
      <w:r w:rsidR="005C2ED9">
        <w:rPr>
          <w:rFonts w:ascii="Times New Roman" w:hAnsi="Times New Roman" w:cs="Times New Roman"/>
          <w:sz w:val="24"/>
          <w:szCs w:val="24"/>
        </w:rPr>
        <w:t>Nossa Senhora Auxiliadora</w:t>
      </w:r>
      <w:r w:rsidR="00735441">
        <w:rPr>
          <w:rFonts w:ascii="Times New Roman" w:hAnsi="Times New Roman" w:cs="Times New Roman"/>
          <w:sz w:val="24"/>
          <w:szCs w:val="24"/>
        </w:rPr>
        <w:t xml:space="preserve"> de </w:t>
      </w:r>
      <w:r w:rsidR="005C2ED9">
        <w:rPr>
          <w:rFonts w:ascii="Times New Roman" w:hAnsi="Times New Roman" w:cs="Times New Roman"/>
          <w:sz w:val="24"/>
          <w:szCs w:val="24"/>
        </w:rPr>
        <w:t>Três Lagoas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1C3FFC2" w14:textId="15CA8AEA" w:rsidR="00E60B4B" w:rsidRPr="00A04201" w:rsidRDefault="00826D43" w:rsidP="00A0420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</w:t>
      </w:r>
      <w:r w:rsidR="00E60B4B" w:rsidRPr="00A04201">
        <w:rPr>
          <w:rFonts w:ascii="Times New Roman" w:hAnsi="Times New Roman" w:cs="Times New Roman"/>
          <w:sz w:val="24"/>
          <w:szCs w:val="24"/>
        </w:rPr>
        <w:t xml:space="preserve">e Ética de Enfermagem </w:t>
      </w:r>
      <w:r w:rsidR="004D04B6" w:rsidRPr="00A04201">
        <w:rPr>
          <w:rFonts w:ascii="Times New Roman" w:hAnsi="Times New Roman" w:cs="Times New Roman"/>
          <w:sz w:val="24"/>
          <w:szCs w:val="24"/>
        </w:rPr>
        <w:t xml:space="preserve">do </w:t>
      </w:r>
      <w:r w:rsidR="0051239D" w:rsidRPr="00A04201">
        <w:rPr>
          <w:rFonts w:ascii="Times New Roman" w:hAnsi="Times New Roman" w:cs="Times New Roman"/>
          <w:sz w:val="24"/>
          <w:szCs w:val="24"/>
        </w:rPr>
        <w:t>H</w:t>
      </w:r>
      <w:r w:rsidR="004D04B6" w:rsidRPr="00A04201">
        <w:rPr>
          <w:rFonts w:ascii="Times New Roman" w:hAnsi="Times New Roman" w:cs="Times New Roman"/>
          <w:sz w:val="24"/>
          <w:szCs w:val="24"/>
        </w:rPr>
        <w:t>ospital</w:t>
      </w:r>
      <w:r w:rsidR="0063139F" w:rsidRPr="00A04201">
        <w:rPr>
          <w:rFonts w:ascii="Times New Roman" w:hAnsi="Times New Roman" w:cs="Times New Roman"/>
          <w:sz w:val="24"/>
          <w:szCs w:val="24"/>
        </w:rPr>
        <w:t xml:space="preserve"> </w:t>
      </w:r>
      <w:r w:rsidR="00EA7C95" w:rsidRPr="00A04201">
        <w:rPr>
          <w:rFonts w:ascii="Times New Roman" w:hAnsi="Times New Roman" w:cs="Times New Roman"/>
          <w:sz w:val="24"/>
          <w:szCs w:val="24"/>
        </w:rPr>
        <w:t xml:space="preserve">Nossa Senhora Auxiliadora de Três Lagoas/MS, </w:t>
      </w:r>
      <w:r w:rsidR="00E60B4B" w:rsidRPr="00A04201">
        <w:rPr>
          <w:rFonts w:ascii="Times New Roman" w:hAnsi="Times New Roman" w:cs="Times New Roman"/>
          <w:sz w:val="24"/>
          <w:szCs w:val="24"/>
        </w:rPr>
        <w:t>a ser</w:t>
      </w:r>
    </w:p>
    <w:p w14:paraId="448D96DE" w14:textId="044B591F" w:rsidR="00E47A07" w:rsidRPr="00E47A07" w:rsidRDefault="005C2ED9" w:rsidP="00EA1229">
      <w:pPr>
        <w:pStyle w:val="Default"/>
        <w:spacing w:after="182"/>
        <w:ind w:firstLine="709"/>
        <w:jc w:val="both"/>
      </w:pPr>
      <w:bookmarkStart w:id="2" w:name="_Hlk188343755"/>
      <w:bookmarkStart w:id="3" w:name="_Hlk188274859"/>
      <w:bookmarkStart w:id="4" w:name="_Hlk188622069"/>
      <w:bookmarkStart w:id="5" w:name="_Hlk183685917"/>
      <w:bookmarkStart w:id="6" w:name="_Hlk188346390"/>
      <w:r w:rsidRPr="005C2ED9">
        <w:t xml:space="preserve">Dra. </w:t>
      </w:r>
      <w:bookmarkStart w:id="7" w:name="_Hlk192154235"/>
      <w:r w:rsidRPr="005C2ED9">
        <w:t>Priscilla Dos Santos Noia Gonçalves - C</w:t>
      </w:r>
      <w:r>
        <w:t>oren</w:t>
      </w:r>
      <w:r w:rsidRPr="005C2ED9">
        <w:t>-MS</w:t>
      </w:r>
      <w:r w:rsidR="00EA1229">
        <w:t xml:space="preserve"> </w:t>
      </w:r>
      <w:r w:rsidR="00EA7C95">
        <w:t>n.</w:t>
      </w:r>
      <w:r w:rsidRPr="005C2ED9">
        <w:t>462300</w:t>
      </w:r>
      <w:r>
        <w:t>-</w:t>
      </w:r>
      <w:r w:rsidRPr="005C2ED9">
        <w:t>ENF</w:t>
      </w:r>
      <w:r w:rsidR="00E47A07" w:rsidRPr="00E47A07">
        <w:t xml:space="preserve"> </w:t>
      </w:r>
      <w:bookmarkEnd w:id="7"/>
      <w:r w:rsidR="00D8205D">
        <w:t>(</w:t>
      </w:r>
      <w:r w:rsidR="00E47A07" w:rsidRPr="00E47A07">
        <w:t>Presidente</w:t>
      </w:r>
      <w:r w:rsidR="00D8205D">
        <w:t>)</w:t>
      </w:r>
      <w:r w:rsidR="00E47A07" w:rsidRPr="00E47A07">
        <w:t>;</w:t>
      </w:r>
    </w:p>
    <w:p w14:paraId="22ECF035" w14:textId="45CF5B06" w:rsidR="00EA1229" w:rsidRPr="00EA1229" w:rsidRDefault="00EA1229" w:rsidP="00EA1229">
      <w:pPr>
        <w:pStyle w:val="Default"/>
        <w:spacing w:after="182"/>
        <w:ind w:firstLine="709"/>
        <w:jc w:val="both"/>
      </w:pPr>
      <w:r w:rsidRPr="00EA1229">
        <w:t xml:space="preserve">Dra. Ana Luiza Barbosa Dos Santos - Coren-MS </w:t>
      </w:r>
      <w:r w:rsidR="00EA7C95">
        <w:t>n.</w:t>
      </w:r>
      <w:r w:rsidRPr="00EA1229">
        <w:t>458887-ENF (Secretária)</w:t>
      </w:r>
      <w:r w:rsidR="00E16B1D">
        <w:t>;</w:t>
      </w:r>
    </w:p>
    <w:p w14:paraId="76C7E549" w14:textId="3EE3C428" w:rsidR="00EA1229" w:rsidRPr="00EA1229" w:rsidRDefault="00EA1229" w:rsidP="00EA1229">
      <w:pPr>
        <w:pStyle w:val="Default"/>
        <w:spacing w:after="182"/>
        <w:ind w:firstLine="709"/>
        <w:jc w:val="both"/>
      </w:pPr>
      <w:r w:rsidRPr="00EA1229">
        <w:t xml:space="preserve">Sra. Chrislainy Lopes Ferreira - Coren-MS </w:t>
      </w:r>
      <w:r w:rsidR="00EA7C95">
        <w:t>n.</w:t>
      </w:r>
      <w:r w:rsidRPr="00EA1229">
        <w:t>1376130-TE (</w:t>
      </w:r>
      <w:r w:rsidR="00E16B1D">
        <w:t>Membro);</w:t>
      </w:r>
    </w:p>
    <w:p w14:paraId="6DB41F06" w14:textId="12285627" w:rsidR="00EA1229" w:rsidRPr="00EA1229" w:rsidRDefault="00EA1229" w:rsidP="00EA1229">
      <w:pPr>
        <w:pStyle w:val="Default"/>
        <w:spacing w:after="182"/>
        <w:ind w:firstLine="709"/>
        <w:jc w:val="both"/>
      </w:pPr>
      <w:r w:rsidRPr="00EA1229">
        <w:t>Sra. An</w:t>
      </w:r>
      <w:r w:rsidR="00E16B1D">
        <w:t>a Paula Coelho Rocha</w:t>
      </w:r>
      <w:r w:rsidR="00A04201" w:rsidRPr="00EA1229">
        <w:t xml:space="preserve"> </w:t>
      </w:r>
      <w:r w:rsidR="00E16B1D">
        <w:t>Coren-MS</w:t>
      </w:r>
      <w:r w:rsidRPr="00EA1229">
        <w:t>-TE</w:t>
      </w:r>
      <w:r w:rsidR="00E16B1D">
        <w:t xml:space="preserve"> n. 1732826</w:t>
      </w:r>
      <w:r w:rsidRPr="00EA1229">
        <w:t xml:space="preserve"> (Membro)</w:t>
      </w:r>
      <w:r w:rsidR="00E16B1D">
        <w:t>;</w:t>
      </w:r>
    </w:p>
    <w:p w14:paraId="32170C9C" w14:textId="58C99117" w:rsidR="00EA1229" w:rsidRPr="00EA1229" w:rsidRDefault="00EA1229" w:rsidP="00EA1229">
      <w:pPr>
        <w:pStyle w:val="Default"/>
        <w:spacing w:after="182"/>
        <w:ind w:firstLine="709"/>
        <w:jc w:val="both"/>
      </w:pPr>
      <w:bookmarkStart w:id="8" w:name="_Hlk193182677"/>
      <w:r w:rsidRPr="00EA1229">
        <w:t xml:space="preserve">Sr. Eder Bernardino Costa </w:t>
      </w:r>
      <w:bookmarkEnd w:id="8"/>
      <w:r w:rsidRPr="00EA1229">
        <w:t xml:space="preserve">– Coren-MS </w:t>
      </w:r>
      <w:r w:rsidR="00EA7C95">
        <w:t xml:space="preserve">n. </w:t>
      </w:r>
      <w:bookmarkStart w:id="9" w:name="_Hlk193182743"/>
      <w:r w:rsidRPr="00EA1229">
        <w:t>1400571</w:t>
      </w:r>
      <w:bookmarkEnd w:id="9"/>
      <w:r w:rsidRPr="00EA1229">
        <w:t>-TE (Suplente)</w:t>
      </w:r>
      <w:r>
        <w:t xml:space="preserve"> e</w:t>
      </w:r>
    </w:p>
    <w:p w14:paraId="394B9803" w14:textId="2F5A058A" w:rsidR="00EA1229" w:rsidRPr="00EA1229" w:rsidRDefault="00EA1229" w:rsidP="00EA1229">
      <w:pPr>
        <w:pStyle w:val="Default"/>
        <w:spacing w:after="182"/>
        <w:ind w:firstLine="709"/>
        <w:jc w:val="both"/>
      </w:pPr>
      <w:bookmarkStart w:id="10" w:name="_Hlk193182779"/>
      <w:r w:rsidRPr="00EA1229">
        <w:t>Dr. Ezaro Eder de Cene</w:t>
      </w:r>
      <w:bookmarkEnd w:id="10"/>
      <w:r w:rsidRPr="00EA1229">
        <w:t xml:space="preserve"> – Coren-MS </w:t>
      </w:r>
      <w:r w:rsidR="00EA7C95">
        <w:t>n.</w:t>
      </w:r>
      <w:bookmarkStart w:id="11" w:name="_Hlk193182821"/>
      <w:r w:rsidRPr="00EA1229">
        <w:t>824371</w:t>
      </w:r>
      <w:bookmarkEnd w:id="11"/>
      <w:r w:rsidRPr="00EA1229">
        <w:t>-ENF (Suplente)</w:t>
      </w:r>
      <w:r w:rsidR="00EA7C95">
        <w:t>.</w:t>
      </w:r>
    </w:p>
    <w:bookmarkEnd w:id="2"/>
    <w:bookmarkEnd w:id="3"/>
    <w:bookmarkEnd w:id="4"/>
    <w:bookmarkEnd w:id="5"/>
    <w:bookmarkEnd w:id="6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14F762FF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EA1229" w:rsidRP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Priscilla Dos Santos Noia Gonçalves - Coren-MS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n. </w:t>
      </w:r>
      <w:r w:rsidR="00EA1229" w:rsidRP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462300-ENF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A0C626C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2E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17DB3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1CBB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3823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2025-04-15T19:38:00Z</cp:lastPrinted>
  <dcterms:created xsi:type="dcterms:W3CDTF">2025-03-06T15:37:00Z</dcterms:created>
  <dcterms:modified xsi:type="dcterms:W3CDTF">2025-04-15T19:38:00Z</dcterms:modified>
</cp:coreProperties>
</file>