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55E5B638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B303B1">
        <w:rPr>
          <w:b/>
          <w:caps/>
          <w:sz w:val="24"/>
          <w:szCs w:val="24"/>
        </w:rPr>
        <w:t>78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B05A" w14:textId="33867204" w:rsidR="0024552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24552A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B303B1">
                              <w:rPr>
                                <w:rFonts w:ascii="Times New Roman" w:hAnsi="Times New Roman" w:cs="Times New Roman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B303B1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3B9F3E58" w14:textId="67CEDE29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062DB05A" w14:textId="33867204" w:rsidR="0024552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24552A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B303B1">
                        <w:rPr>
                          <w:rFonts w:ascii="Times New Roman" w:hAnsi="Times New Roman" w:cs="Times New Roman"/>
                        </w:rPr>
                        <w:t>12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B303B1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3B9F3E58" w14:textId="67CEDE29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4264C3CF" w:rsidR="009066A9" w:rsidRDefault="00284F23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56EB2" w:rsidRPr="00056EB2">
        <w:rPr>
          <w:rFonts w:ascii="Times New Roman" w:hAnsi="Times New Roman" w:cs="Times New Roman"/>
          <w:sz w:val="24"/>
          <w:szCs w:val="24"/>
        </w:rPr>
        <w:t xml:space="preserve"> Coordenador da Câmara de Ética </w:t>
      </w:r>
      <w:r>
        <w:rPr>
          <w:rFonts w:ascii="Times New Roman" w:hAnsi="Times New Roman" w:cs="Times New Roman"/>
          <w:sz w:val="24"/>
          <w:szCs w:val="24"/>
        </w:rPr>
        <w:t>I</w:t>
      </w:r>
      <w:r w:rsidR="009066A9">
        <w:rPr>
          <w:rFonts w:ascii="Times New Roman" w:hAnsi="Times New Roman" w:cs="Times New Roman"/>
          <w:sz w:val="24"/>
          <w:szCs w:val="24"/>
        </w:rPr>
        <w:t xml:space="preserve"> 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066A9">
        <w:rPr>
          <w:rFonts w:ascii="Times New Roman" w:hAnsi="Times New Roman" w:cs="Times New Roman"/>
          <w:sz w:val="24"/>
          <w:szCs w:val="24"/>
        </w:rPr>
        <w:t>a Conselheira Relatora,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 w:rsidR="009066A9"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="009066A9"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9066A9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5F8330E6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C0544F">
        <w:rPr>
          <w:rFonts w:ascii="Times New Roman" w:hAnsi="Times New Roman" w:cs="Times New Roman"/>
          <w:sz w:val="24"/>
          <w:szCs w:val="24"/>
        </w:rPr>
        <w:t>6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285C5D">
        <w:rPr>
          <w:rFonts w:ascii="Times New Roman" w:hAnsi="Times New Roman" w:cs="Times New Roman"/>
          <w:sz w:val="24"/>
          <w:szCs w:val="24"/>
        </w:rPr>
        <w:t xml:space="preserve">e </w:t>
      </w:r>
      <w:r w:rsidR="00C0544F">
        <w:rPr>
          <w:rFonts w:ascii="Times New Roman" w:hAnsi="Times New Roman" w:cs="Times New Roman"/>
          <w:sz w:val="24"/>
          <w:szCs w:val="24"/>
        </w:rPr>
        <w:t xml:space="preserve">Câmara de Ética I.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C0544F">
        <w:rPr>
          <w:rFonts w:ascii="Times New Roman" w:hAnsi="Times New Roman" w:cs="Times New Roman"/>
          <w:sz w:val="24"/>
          <w:szCs w:val="24"/>
        </w:rPr>
        <w:t>07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C0544F">
        <w:rPr>
          <w:rFonts w:ascii="Times New Roman" w:hAnsi="Times New Roman" w:cs="Times New Roman"/>
          <w:sz w:val="24"/>
          <w:szCs w:val="24"/>
        </w:rPr>
        <w:t>março</w:t>
      </w:r>
      <w:r w:rsidR="00285C5D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285C5D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DC0E75">
        <w:rPr>
          <w:rFonts w:ascii="Times New Roman" w:hAnsi="Times New Roman" w:cs="Times New Roman"/>
          <w:sz w:val="24"/>
          <w:szCs w:val="24"/>
        </w:rPr>
        <w:t>D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C9203F">
        <w:rPr>
          <w:rFonts w:ascii="Times New Roman" w:hAnsi="Times New Roman" w:cs="Times New Roman"/>
          <w:sz w:val="24"/>
          <w:szCs w:val="24"/>
        </w:rPr>
        <w:t xml:space="preserve"> </w:t>
      </w:r>
      <w:r w:rsidR="00C0544F">
        <w:rPr>
          <w:rFonts w:ascii="Times New Roman" w:hAnsi="Times New Roman" w:cs="Times New Roman"/>
          <w:sz w:val="24"/>
          <w:szCs w:val="24"/>
        </w:rPr>
        <w:t>Karine Gomes Jarcem</w:t>
      </w:r>
      <w:r w:rsidR="004B561B">
        <w:rPr>
          <w:rFonts w:ascii="Times New Roman" w:hAnsi="Times New Roman" w:cs="Times New Roman"/>
          <w:sz w:val="24"/>
          <w:szCs w:val="24"/>
        </w:rPr>
        <w:t xml:space="preserve">, Coren-MS </w:t>
      </w:r>
      <w:r w:rsidR="00C0544F">
        <w:rPr>
          <w:rFonts w:ascii="Times New Roman" w:hAnsi="Times New Roman" w:cs="Times New Roman"/>
          <w:sz w:val="24"/>
          <w:szCs w:val="24"/>
        </w:rPr>
        <w:t>357783</w:t>
      </w:r>
      <w:r w:rsidR="004B561B">
        <w:rPr>
          <w:rFonts w:ascii="Times New Roman" w:hAnsi="Times New Roman" w:cs="Times New Roman"/>
          <w:sz w:val="24"/>
          <w:szCs w:val="24"/>
        </w:rPr>
        <w:t>-E</w:t>
      </w:r>
      <w:r w:rsidR="00DC0E75">
        <w:rPr>
          <w:rFonts w:ascii="Times New Roman" w:hAnsi="Times New Roman" w:cs="Times New Roman"/>
          <w:sz w:val="24"/>
          <w:szCs w:val="24"/>
        </w:rPr>
        <w:t>NF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0E51A6EA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C75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Ético-Disciplinar</w:t>
      </w:r>
      <w:r w:rsidR="001251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175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3159BB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C84528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CA2148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3194CFA2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84F23">
        <w:rPr>
          <w:rFonts w:ascii="Times New Roman" w:hAnsi="Times New Roman" w:cs="Times New Roman"/>
          <w:i w:val="0"/>
          <w:sz w:val="24"/>
          <w:szCs w:val="24"/>
        </w:rPr>
        <w:t>24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 xml:space="preserve">março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0FF78352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CB1451">
        <w:rPr>
          <w:rFonts w:ascii="Times New Roman" w:hAnsi="Times New Roman" w:cs="Times New Roman"/>
          <w:sz w:val="24"/>
          <w:szCs w:val="24"/>
        </w:rPr>
        <w:t xml:space="preserve">Leandro Afonso Rabelo Dias                                             </w:t>
      </w:r>
      <w:r w:rsidR="005714C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203F">
        <w:rPr>
          <w:rFonts w:ascii="Times New Roman" w:hAnsi="Times New Roman" w:cs="Times New Roman"/>
          <w:sz w:val="24"/>
          <w:szCs w:val="24"/>
        </w:rPr>
        <w:t>Karine Gomes Jarcem</w:t>
      </w:r>
    </w:p>
    <w:p w14:paraId="2C4B0B1B" w14:textId="2969F606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 Câmara de Ética I                                              Conselheir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</w:p>
    <w:p w14:paraId="55F5CADF" w14:textId="4763AB00" w:rsidR="009066A9" w:rsidRPr="00522098" w:rsidRDefault="009066A9" w:rsidP="009066A9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CB1451">
        <w:rPr>
          <w:rFonts w:ascii="Times New Roman" w:hAnsi="Times New Roman" w:cs="Times New Roman"/>
          <w:sz w:val="24"/>
          <w:szCs w:val="24"/>
        </w:rPr>
        <w:t>175263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7909A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C9203F">
        <w:rPr>
          <w:rFonts w:ascii="Times New Roman" w:hAnsi="Times New Roman" w:cs="Times New Roman"/>
          <w:sz w:val="24"/>
          <w:szCs w:val="24"/>
        </w:rPr>
        <w:t>357783</w:t>
      </w:r>
      <w:r>
        <w:rPr>
          <w:rFonts w:ascii="Times New Roman" w:hAnsi="Times New Roman" w:cs="Times New Roman"/>
          <w:sz w:val="24"/>
          <w:szCs w:val="24"/>
        </w:rPr>
        <w:t>-E</w:t>
      </w:r>
      <w:r w:rsidR="005714C0">
        <w:rPr>
          <w:rFonts w:ascii="Times New Roman" w:hAnsi="Times New Roman" w:cs="Times New Roman"/>
          <w:sz w:val="24"/>
          <w:szCs w:val="24"/>
        </w:rPr>
        <w:t>NF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6EB2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26C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4668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2561E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4F23"/>
    <w:rsid w:val="00285C5D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59BB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F416A"/>
    <w:rsid w:val="003F5CCA"/>
    <w:rsid w:val="00401350"/>
    <w:rsid w:val="004103DC"/>
    <w:rsid w:val="00410A1D"/>
    <w:rsid w:val="00415014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347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6B1A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01DBF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19A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3E53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6714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D76EA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61D0E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3B1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77006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42B8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0544F"/>
    <w:rsid w:val="00C22515"/>
    <w:rsid w:val="00C226AE"/>
    <w:rsid w:val="00C2593A"/>
    <w:rsid w:val="00C3000D"/>
    <w:rsid w:val="00C30A41"/>
    <w:rsid w:val="00C35636"/>
    <w:rsid w:val="00C40623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203F"/>
    <w:rsid w:val="00C95273"/>
    <w:rsid w:val="00C95B5D"/>
    <w:rsid w:val="00CA2148"/>
    <w:rsid w:val="00CA21F3"/>
    <w:rsid w:val="00CB1451"/>
    <w:rsid w:val="00CB2283"/>
    <w:rsid w:val="00CB250F"/>
    <w:rsid w:val="00CC1FF9"/>
    <w:rsid w:val="00CC2A9D"/>
    <w:rsid w:val="00CD3ECA"/>
    <w:rsid w:val="00CE225E"/>
    <w:rsid w:val="00CE735D"/>
    <w:rsid w:val="00CF2308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4E4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01B4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43293"/>
    <w:rsid w:val="00E55225"/>
    <w:rsid w:val="00E55727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5</cp:revision>
  <cp:lastPrinted>2025-04-15T20:28:00Z</cp:lastPrinted>
  <dcterms:created xsi:type="dcterms:W3CDTF">2025-03-24T15:49:00Z</dcterms:created>
  <dcterms:modified xsi:type="dcterms:W3CDTF">2025-04-15T20:28:00Z</dcterms:modified>
</cp:coreProperties>
</file>