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7DD0A9D2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927CB">
        <w:rPr>
          <w:b/>
          <w:caps/>
          <w:sz w:val="24"/>
          <w:szCs w:val="24"/>
        </w:rPr>
        <w:t>112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7CB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281E48FC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4B4C5A">
        <w:rPr>
          <w:rFonts w:ascii="Times New Roman" w:hAnsi="Times New Roman" w:cs="Times New Roman"/>
          <w:sz w:val="24"/>
          <w:szCs w:val="24"/>
        </w:rPr>
        <w:t>Presidente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0FC13EB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7510A3">
        <w:rPr>
          <w:rFonts w:ascii="Times New Roman" w:hAnsi="Times New Roman" w:cs="Times New Roman"/>
          <w:sz w:val="24"/>
          <w:szCs w:val="24"/>
        </w:rPr>
        <w:t xml:space="preserve"> para o </w:t>
      </w:r>
      <w:bookmarkStart w:id="0" w:name="_Hlk191381513"/>
      <w:r w:rsidR="007510A3">
        <w:rPr>
          <w:rFonts w:ascii="Times New Roman" w:hAnsi="Times New Roman" w:cs="Times New Roman"/>
          <w:sz w:val="24"/>
          <w:szCs w:val="24"/>
        </w:rPr>
        <w:t>Mutirão de Avaliação Psicossocial de Crianças e Adolescentes</w:t>
      </w:r>
      <w:bookmarkEnd w:id="0"/>
      <w:r w:rsidR="00954CFF">
        <w:rPr>
          <w:rFonts w:ascii="Times New Roman" w:hAnsi="Times New Roman" w:cs="Times New Roman"/>
          <w:sz w:val="24"/>
          <w:szCs w:val="24"/>
        </w:rPr>
        <w:t xml:space="preserve">, que ocorrerá </w:t>
      </w:r>
      <w:r w:rsidR="004B4C5A">
        <w:rPr>
          <w:rFonts w:ascii="Times New Roman" w:hAnsi="Times New Roman" w:cs="Times New Roman"/>
          <w:sz w:val="24"/>
          <w:szCs w:val="24"/>
        </w:rPr>
        <w:t>da</w:t>
      </w:r>
      <w:r w:rsidR="00954CFF">
        <w:rPr>
          <w:rFonts w:ascii="Times New Roman" w:hAnsi="Times New Roman" w:cs="Times New Roman"/>
          <w:sz w:val="24"/>
          <w:szCs w:val="24"/>
        </w:rPr>
        <w:t xml:space="preserve">s </w:t>
      </w:r>
      <w:r w:rsidR="007510A3">
        <w:rPr>
          <w:rFonts w:ascii="Times New Roman" w:hAnsi="Times New Roman" w:cs="Times New Roman"/>
          <w:sz w:val="24"/>
          <w:szCs w:val="24"/>
        </w:rPr>
        <w:t>07</w:t>
      </w:r>
      <w:r w:rsidR="00954CFF">
        <w:rPr>
          <w:rFonts w:ascii="Times New Roman" w:hAnsi="Times New Roman" w:cs="Times New Roman"/>
          <w:sz w:val="24"/>
          <w:szCs w:val="24"/>
        </w:rPr>
        <w:t>:00h</w:t>
      </w:r>
      <w:r w:rsidR="004B4C5A">
        <w:rPr>
          <w:rFonts w:ascii="Times New Roman" w:hAnsi="Times New Roman" w:cs="Times New Roman"/>
          <w:sz w:val="24"/>
          <w:szCs w:val="24"/>
        </w:rPr>
        <w:t xml:space="preserve"> às 19:00h,</w:t>
      </w:r>
      <w:r w:rsidR="00954CFF">
        <w:rPr>
          <w:rFonts w:ascii="Times New Roman" w:hAnsi="Times New Roman" w:cs="Times New Roman"/>
          <w:sz w:val="24"/>
          <w:szCs w:val="24"/>
        </w:rPr>
        <w:t xml:space="preserve"> do dia 1</w:t>
      </w:r>
      <w:r w:rsidR="007510A3">
        <w:rPr>
          <w:rFonts w:ascii="Times New Roman" w:hAnsi="Times New Roman" w:cs="Times New Roman"/>
          <w:sz w:val="24"/>
          <w:szCs w:val="24"/>
        </w:rPr>
        <w:t>5</w:t>
      </w:r>
      <w:r w:rsidR="00954CFF">
        <w:rPr>
          <w:rFonts w:ascii="Times New Roman" w:hAnsi="Times New Roman" w:cs="Times New Roman"/>
          <w:sz w:val="24"/>
          <w:szCs w:val="24"/>
        </w:rPr>
        <w:t xml:space="preserve"> de </w:t>
      </w:r>
      <w:r w:rsidR="007510A3">
        <w:rPr>
          <w:rFonts w:ascii="Times New Roman" w:hAnsi="Times New Roman" w:cs="Times New Roman"/>
          <w:sz w:val="24"/>
          <w:szCs w:val="24"/>
        </w:rPr>
        <w:t>març</w:t>
      </w:r>
      <w:r w:rsidR="00954CFF">
        <w:rPr>
          <w:rFonts w:ascii="Times New Roman" w:hAnsi="Times New Roman" w:cs="Times New Roman"/>
          <w:sz w:val="24"/>
          <w:szCs w:val="24"/>
        </w:rPr>
        <w:t xml:space="preserve">o de 2025, </w:t>
      </w:r>
      <w:bookmarkStart w:id="1" w:name="_Hlk191381622"/>
      <w:r w:rsidR="00954CFF">
        <w:rPr>
          <w:rFonts w:ascii="Times New Roman" w:hAnsi="Times New Roman" w:cs="Times New Roman"/>
          <w:sz w:val="24"/>
          <w:szCs w:val="24"/>
        </w:rPr>
        <w:t>n</w:t>
      </w:r>
      <w:r w:rsidR="007510A3">
        <w:rPr>
          <w:rFonts w:ascii="Times New Roman" w:hAnsi="Times New Roman" w:cs="Times New Roman"/>
          <w:sz w:val="24"/>
          <w:szCs w:val="24"/>
        </w:rPr>
        <w:t>o CAPS Infantojuvenil</w:t>
      </w:r>
      <w:bookmarkEnd w:id="1"/>
      <w:r w:rsidR="007510A3">
        <w:rPr>
          <w:rFonts w:ascii="Times New Roman" w:hAnsi="Times New Roman" w:cs="Times New Roman"/>
          <w:sz w:val="24"/>
          <w:szCs w:val="24"/>
        </w:rPr>
        <w:t>, Rua São Paulo,70, Monte Castelo</w:t>
      </w:r>
      <w:r w:rsidR="00954CFF">
        <w:rPr>
          <w:rFonts w:ascii="Times New Roman" w:hAnsi="Times New Roman" w:cs="Times New Roman"/>
          <w:sz w:val="24"/>
          <w:szCs w:val="24"/>
        </w:rPr>
        <w:t>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62CA1A93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2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7510A3"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510A3" w:rsidRPr="007510A3">
        <w:rPr>
          <w:rFonts w:ascii="Times New Roman" w:hAnsi="Times New Roman" w:cs="Times New Roman"/>
          <w:i w:val="0"/>
          <w:sz w:val="24"/>
          <w:szCs w:val="24"/>
        </w:rPr>
        <w:t>Mutirão de Avaliação Psicossocial de Crianças e Adolescentes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ocorrerá </w:t>
      </w:r>
      <w:r w:rsidR="004B4C5A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:00h</w:t>
      </w:r>
      <w:r w:rsidR="004B4C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 19:00h,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1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10A3">
        <w:rPr>
          <w:rFonts w:ascii="Times New Roman" w:hAnsi="Times New Roman" w:cs="Times New Roman"/>
          <w:i w:val="0"/>
          <w:iCs w:val="0"/>
          <w:sz w:val="24"/>
          <w:szCs w:val="24"/>
        </w:rPr>
        <w:t>março,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</w:t>
      </w:r>
      <w:r w:rsidR="007510A3" w:rsidRPr="007510A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510A3" w:rsidRPr="007510A3">
        <w:rPr>
          <w:rFonts w:ascii="Times New Roman" w:hAnsi="Times New Roman" w:cs="Times New Roman"/>
          <w:i w:val="0"/>
          <w:iCs w:val="0"/>
          <w:sz w:val="24"/>
          <w:szCs w:val="24"/>
        </w:rPr>
        <w:t>no CAPS Infantojuvenil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4795FAEC" w:rsidR="002A0436" w:rsidRPr="00113671" w:rsidRDefault="004B4C5A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participa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nte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mutirão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auxílio representação,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ser apresentado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5128476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6A200672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5AB">
        <w:rPr>
          <w:rFonts w:ascii="Times New Roman" w:hAnsi="Times New Roman" w:cs="Times New Roman"/>
          <w:i w:val="0"/>
          <w:sz w:val="24"/>
          <w:szCs w:val="24"/>
        </w:rPr>
        <w:t>25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5E26E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A2311A" w14:textId="77777777" w:rsidR="00225439" w:rsidRPr="00225439" w:rsidRDefault="00CA1350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5439" w:rsidRPr="00225439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D428E4E" w14:textId="77777777" w:rsidR="00225439" w:rsidRPr="00225439" w:rsidRDefault="00225439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2D5A3AB3" w14:textId="77777777" w:rsidR="00225439" w:rsidRPr="00225439" w:rsidRDefault="00225439" w:rsidP="002254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439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2B7E2FF8" w14:textId="798AC24F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AB04C" w14:textId="5F428B12" w:rsidR="00E010BF" w:rsidRPr="003F3424" w:rsidRDefault="00E010BF" w:rsidP="002254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1963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27CB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4C1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25439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4C5A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7CAA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0A01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10A3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3630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A52DD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875AB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E4847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31ACD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2025-06-09T22:46:00Z</cp:lastPrinted>
  <dcterms:created xsi:type="dcterms:W3CDTF">2025-02-25T16:51:00Z</dcterms:created>
  <dcterms:modified xsi:type="dcterms:W3CDTF">2025-06-09T22:46:00Z</dcterms:modified>
</cp:coreProperties>
</file>