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1D82206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36C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8136C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2E34324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</w:t>
      </w:r>
      <w:r w:rsidR="008136CF">
        <w:rPr>
          <w:rFonts w:ascii="Times New Roman" w:hAnsi="Times New Roman" w:cs="Times New Roman"/>
          <w:sz w:val="24"/>
          <w:szCs w:val="24"/>
        </w:rPr>
        <w:t>15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4AED454E" w:rsidR="0062221B" w:rsidRPr="00F437F7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equipes de organização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78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o tema </w:t>
      </w:r>
      <w:bookmarkStart w:id="0" w:name="_Hlk191547697"/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“</w:t>
      </w:r>
      <w:bookmarkEnd w:id="0"/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Saúde Mental e Bem-estar do Profissional de Enfermagem</w:t>
      </w:r>
      <w:r w:rsidR="00F437F7" w:rsidRPr="00F437F7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a ser realizado no período de 10 a 20 de maio de 202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com abrangência para os municípios de Campo Grande, Dourados e Três Lagoas</w:t>
      </w:r>
      <w:r w:rsidR="00543DA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DF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ientifica e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rganiza</w:t>
      </w:r>
      <w:r w:rsidR="00543DA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dora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da 2ª corrida da enfermagem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1E5941EE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científica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1549239"/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bookmarkEnd w:id="1"/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2DB1F" w14:textId="2D03EDBA" w:rsidR="00240357" w:rsidRDefault="00113DF1" w:rsidP="00113DF1">
      <w:pPr>
        <w:pStyle w:val="PargrafodaLista"/>
        <w:spacing w:before="120" w:after="120" w:line="360" w:lineRule="auto"/>
        <w:ind w:left="142" w:hanging="142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rdenadora geral Dra. Cacilda Rocha Hildebrand Budke das equipes de</w:t>
      </w:r>
      <w:bookmarkStart w:id="2" w:name="_Hlk191548924"/>
      <w:r w:rsidR="00A77158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Dourados/MS </w:t>
      </w:r>
      <w:bookmarkStart w:id="3" w:name="_Hlk191548859"/>
      <w:bookmarkEnd w:id="2"/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Dra. Karine Gomes Jarcem, Dr. Wilson Brum Trindade Junior e Dra. Dayse Sanches Guimarães Paião</w:t>
      </w:r>
      <w:bookmarkEnd w:id="3"/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bookmarkStart w:id="4" w:name="_Hlk191548957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Três Lagoas/MS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pela: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Sueli Santiago Baldan e Dr. </w:t>
      </w:r>
      <w:r w:rsidR="0033749E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Antônio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Carlos Gelamos; </w:t>
      </w:r>
      <w:bookmarkEnd w:id="4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Campo Grande/MS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Ariane Calixto, Dr. Edson Souza Lima Junior, Dra. Mariana Martins Sperotto, Dra. Elaine Cristina Fernandes Baez Sarti</w:t>
      </w:r>
      <w:r w:rsid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0F963F98" w14:textId="77777777" w:rsidR="006770F4" w:rsidRPr="006770F4" w:rsidRDefault="006770F4" w:rsidP="006770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</w:p>
    <w:p w14:paraId="3750B0B9" w14:textId="121251EF" w:rsidR="006770F4" w:rsidRPr="006770F4" w:rsidRDefault="006770F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0F4">
        <w:rPr>
          <w:rFonts w:ascii="Times New Roman" w:hAnsi="Times New Roman" w:cs="Times New Roman"/>
          <w:i w:val="0"/>
          <w:iCs w:val="0"/>
          <w:sz w:val="24"/>
          <w:szCs w:val="24"/>
        </w:rPr>
        <w:t>A comissão</w:t>
      </w:r>
      <w:r w:rsidRPr="006770F4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organizadora da corrida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composta pelos seguintes Membros: </w:t>
      </w:r>
    </w:p>
    <w:p w14:paraId="1149FEF2" w14:textId="311E092A" w:rsidR="006770F4" w:rsidRPr="006770F4" w:rsidRDefault="006770F4" w:rsidP="005B1FF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Dra. Luciana Conceição Lemes Justino, Sr. Cleberson dos Santos Paião e Sra. Jaqueline Tsalikis. 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Comissão apoiadora: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B1FFD">
        <w:rPr>
          <w:rFonts w:ascii="Times New Roman" w:hAnsi="Times New Roman" w:cs="Times New Roman"/>
          <w:b/>
          <w:color w:val="000000"/>
          <w:sz w:val="24"/>
          <w:szCs w:val="24"/>
        </w:rPr>
        <w:t>Campo Grande/MS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Sr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João Paulo Ferreira, Sr. Patrício Cardoso Feliz, Sra. Mariana Castelar de Oliveira</w:t>
      </w:r>
      <w:r w:rsid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770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Costa, 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Sra. Sandra Rebeca Mayumi Oguihara, Sr. Ismael Pereira dos Santos, Sr. Thiago Flavio Ribeiro Penha e Sra. Michele Moraes Fernandes Paiva;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Três Lagoas/MS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Sr. Vinicius e Andrade Pereira e representando o município 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de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Dourados/MS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Sra. Lucimar Medeiros Duarte Mustafá e Colaborador Dr. Rodrigo Alexandre Teixeira.</w:t>
      </w:r>
    </w:p>
    <w:p w14:paraId="136D2480" w14:textId="68EBC0CF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F16E3B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3E6CEF" w14:textId="77777777" w:rsidR="005B1FFD" w:rsidRDefault="005B1F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0F7A71"/>
    <w:rsid w:val="00105758"/>
    <w:rsid w:val="00111E0A"/>
    <w:rsid w:val="00113914"/>
    <w:rsid w:val="00113CB0"/>
    <w:rsid w:val="00113DF1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24E4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49E"/>
    <w:rsid w:val="00344E9E"/>
    <w:rsid w:val="0034581B"/>
    <w:rsid w:val="00345AE4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3DA4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1FFD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137D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97A2B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516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158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1A70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E4847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14F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2025-06-09T22:46:00Z</cp:lastPrinted>
  <dcterms:created xsi:type="dcterms:W3CDTF">2025-02-27T15:12:00Z</dcterms:created>
  <dcterms:modified xsi:type="dcterms:W3CDTF">2025-06-09T22:46:00Z</dcterms:modified>
</cp:coreProperties>
</file>