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9A9AF" w14:textId="77777777" w:rsidR="007C4DFA" w:rsidRDefault="007C4DFA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379B9883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10D75">
        <w:rPr>
          <w:b/>
          <w:caps/>
          <w:sz w:val="24"/>
          <w:szCs w:val="24"/>
        </w:rPr>
        <w:t>150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F10D75">
        <w:rPr>
          <w:b/>
          <w:caps/>
          <w:sz w:val="24"/>
          <w:szCs w:val="24"/>
        </w:rPr>
        <w:t>27</w:t>
      </w:r>
      <w:r w:rsidR="000B2C91">
        <w:rPr>
          <w:b/>
          <w:caps/>
          <w:sz w:val="24"/>
          <w:szCs w:val="24"/>
        </w:rPr>
        <w:t xml:space="preserve"> de</w:t>
      </w:r>
      <w:r w:rsidR="00F10D75">
        <w:rPr>
          <w:b/>
          <w:caps/>
          <w:sz w:val="24"/>
          <w:szCs w:val="24"/>
        </w:rPr>
        <w:t xml:space="preserve"> MARÇ</w:t>
      </w:r>
      <w:r w:rsidR="00745064">
        <w:rPr>
          <w:b/>
          <w:caps/>
          <w:sz w:val="24"/>
          <w:szCs w:val="24"/>
        </w:rPr>
        <w:t>O</w:t>
      </w:r>
      <w:r w:rsidR="00973DAE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73DAE">
        <w:rPr>
          <w:b/>
          <w:caps/>
          <w:sz w:val="24"/>
          <w:szCs w:val="24"/>
        </w:rPr>
        <w:t>5</w:t>
      </w:r>
    </w:p>
    <w:p w14:paraId="52346497" w14:textId="769F2817" w:rsidR="007869F1" w:rsidRDefault="00F10D75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10D75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6A86B22B" w14:textId="3F697B5B" w:rsidR="00067374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93964838"/>
      <w:r w:rsidR="00F67A57" w:rsidRPr="00F67A57">
        <w:rPr>
          <w:rFonts w:ascii="Times New Roman" w:hAnsi="Times New Roman" w:cs="Times New Roman"/>
          <w:sz w:val="24"/>
          <w:szCs w:val="24"/>
        </w:rPr>
        <w:t xml:space="preserve">o acompanhamento </w:t>
      </w:r>
      <w:r w:rsidR="007F2734">
        <w:rPr>
          <w:rFonts w:ascii="Times New Roman" w:hAnsi="Times New Roman" w:cs="Times New Roman"/>
          <w:sz w:val="24"/>
          <w:szCs w:val="24"/>
        </w:rPr>
        <w:t>d</w:t>
      </w:r>
      <w:r w:rsidR="00F67A57" w:rsidRPr="00F67A57">
        <w:rPr>
          <w:rFonts w:ascii="Times New Roman" w:hAnsi="Times New Roman" w:cs="Times New Roman"/>
          <w:sz w:val="24"/>
          <w:szCs w:val="24"/>
        </w:rPr>
        <w:t>e retorno das pacientes que realizaram a inserção do DIU</w:t>
      </w:r>
      <w:bookmarkStart w:id="1" w:name="_Hlk170210961"/>
      <w:bookmarkStart w:id="2" w:name="_Hlk158022144"/>
      <w:bookmarkEnd w:id="0"/>
      <w:r w:rsidR="007F2734">
        <w:rPr>
          <w:rFonts w:ascii="Times New Roman" w:hAnsi="Times New Roman" w:cs="Times New Roman"/>
          <w:sz w:val="24"/>
          <w:szCs w:val="24"/>
        </w:rPr>
        <w:t>,</w:t>
      </w:r>
      <w:r w:rsidR="00F67A57" w:rsidRPr="00F67A57">
        <w:rPr>
          <w:rFonts w:ascii="Times New Roman" w:hAnsi="Times New Roman" w:cs="Times New Roman"/>
          <w:sz w:val="24"/>
          <w:szCs w:val="24"/>
        </w:rPr>
        <w:t xml:space="preserve"> </w:t>
      </w:r>
      <w:r w:rsidR="007F2734">
        <w:rPr>
          <w:rFonts w:ascii="Times New Roman" w:hAnsi="Times New Roman" w:cs="Times New Roman"/>
          <w:sz w:val="24"/>
          <w:szCs w:val="24"/>
        </w:rPr>
        <w:t xml:space="preserve">que foi realizada </w:t>
      </w:r>
      <w:r w:rsidR="00F67A57">
        <w:rPr>
          <w:rFonts w:ascii="Times New Roman" w:hAnsi="Times New Roman" w:cs="Times New Roman"/>
          <w:sz w:val="24"/>
          <w:szCs w:val="24"/>
        </w:rPr>
        <w:t>no dia</w:t>
      </w:r>
      <w:r w:rsidR="00EB1B92" w:rsidRPr="00EB1B92">
        <w:rPr>
          <w:rFonts w:ascii="Times New Roman" w:hAnsi="Times New Roman" w:cs="Times New Roman"/>
          <w:sz w:val="24"/>
          <w:szCs w:val="24"/>
        </w:rPr>
        <w:t xml:space="preserve"> 15 de fevereiro de 2025, em Terenos/MS</w:t>
      </w:r>
      <w:r w:rsidR="00067374">
        <w:rPr>
          <w:rFonts w:ascii="Times New Roman" w:hAnsi="Times New Roman" w:cs="Times New Roman"/>
          <w:sz w:val="24"/>
          <w:szCs w:val="24"/>
        </w:rPr>
        <w:t>,</w:t>
      </w:r>
      <w:bookmarkEnd w:id="1"/>
      <w:bookmarkEnd w:id="2"/>
      <w:r w:rsidR="00973DAE">
        <w:rPr>
          <w:rFonts w:ascii="Times New Roman" w:hAnsi="Times New Roman" w:cs="Times New Roman"/>
          <w:sz w:val="24"/>
          <w:szCs w:val="24"/>
        </w:rPr>
        <w:t xml:space="preserve"> </w:t>
      </w:r>
      <w:r w:rsidR="00FF59ED">
        <w:rPr>
          <w:rFonts w:ascii="Times New Roman" w:hAnsi="Times New Roman" w:cs="Times New Roman"/>
          <w:sz w:val="24"/>
          <w:szCs w:val="24"/>
        </w:rPr>
        <w:t xml:space="preserve">baixam as seguintes determinações: </w:t>
      </w:r>
    </w:p>
    <w:p w14:paraId="101FE773" w14:textId="122914E7" w:rsidR="000417EA" w:rsidRPr="005A46C9" w:rsidRDefault="005A1FD4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="007F27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Colaboradora </w:t>
      </w:r>
      <w:r w:rsidR="00F10D75" w:rsidRPr="00F10D75">
        <w:rPr>
          <w:rFonts w:ascii="Times New Roman" w:hAnsi="Times New Roman" w:cs="Times New Roman"/>
          <w:i w:val="0"/>
          <w:iCs w:val="0"/>
          <w:sz w:val="24"/>
          <w:szCs w:val="24"/>
        </w:rPr>
        <w:t>Dra. Pamela Cristina da Costa Ramos, Coren-MS -ENF</w:t>
      </w:r>
      <w:r w:rsidR="00282D62"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F27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7F2734" w:rsidRPr="007F2734">
        <w:rPr>
          <w:rFonts w:ascii="Times New Roman" w:hAnsi="Times New Roman" w:cs="Times New Roman"/>
          <w:i w:val="0"/>
          <w:iCs w:val="0"/>
          <w:sz w:val="24"/>
          <w:szCs w:val="24"/>
        </w:rPr>
        <w:t>o acompanhamento de retorno das pacientes que realizaram a inserção do DIU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>, a ser realizada</w:t>
      </w:r>
      <w:r w:rsidR="007065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F10D7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B1B92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10D75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7450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2025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0652E" w:rsidRPr="0070652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70652E" w:rsidRPr="0070652E">
        <w:rPr>
          <w:rFonts w:ascii="Times New Roman" w:hAnsi="Times New Roman" w:cs="Times New Roman"/>
          <w:i w:val="0"/>
          <w:iCs w:val="0"/>
          <w:sz w:val="24"/>
          <w:szCs w:val="24"/>
        </w:rPr>
        <w:t>na unidade ESF Vila Ferreira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</w:t>
      </w:r>
      <w:r w:rsidR="00745064">
        <w:rPr>
          <w:rFonts w:ascii="Times New Roman" w:hAnsi="Times New Roman" w:cs="Times New Roman"/>
          <w:i w:val="0"/>
          <w:iCs w:val="0"/>
          <w:sz w:val="24"/>
          <w:szCs w:val="24"/>
        </w:rPr>
        <w:t>Terenos/MS</w:t>
      </w:r>
      <w:r w:rsidR="0070652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812DE88" w14:textId="50F920D5" w:rsidR="002F08B6" w:rsidRDefault="002F08B6" w:rsidP="002F08B6">
      <w:pPr>
        <w:pStyle w:val="PargrafodaLista"/>
        <w:numPr>
          <w:ilvl w:val="0"/>
          <w:numId w:val="9"/>
        </w:numPr>
        <w:spacing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representante supracitada deverá elaborar relatório do evento e atividade externa a Sede e Subseção do Coren-MS e apresenta-los em até 15 (quinze) dias após cada representação.</w:t>
      </w:r>
    </w:p>
    <w:p w14:paraId="66EFE2F7" w14:textId="77777777" w:rsidR="002F08B6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1BE31C96" w14:textId="2938FCE5" w:rsidR="002F08B6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CC6DD2" w14:textId="77777777" w:rsidR="002F08B6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das referidas colaboradoras, revogadas as disposições em contrário.</w:t>
      </w:r>
    </w:p>
    <w:p w14:paraId="279E0E7F" w14:textId="77777777" w:rsidR="002F08B6" w:rsidRDefault="002F08B6" w:rsidP="002F08B6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694D4E" w14:textId="1320EFC6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F10D75">
        <w:rPr>
          <w:rFonts w:ascii="Times New Roman" w:hAnsi="Times New Roman" w:cs="Times New Roman"/>
          <w:sz w:val="24"/>
          <w:szCs w:val="24"/>
        </w:rPr>
        <w:t>27</w:t>
      </w:r>
      <w:r w:rsidR="00614C95">
        <w:rPr>
          <w:rFonts w:ascii="Times New Roman" w:hAnsi="Times New Roman" w:cs="Times New Roman"/>
          <w:sz w:val="24"/>
          <w:szCs w:val="24"/>
        </w:rPr>
        <w:t xml:space="preserve"> de</w:t>
      </w:r>
      <w:r w:rsidR="00745064">
        <w:rPr>
          <w:rFonts w:ascii="Times New Roman" w:hAnsi="Times New Roman" w:cs="Times New Roman"/>
          <w:sz w:val="24"/>
          <w:szCs w:val="24"/>
        </w:rPr>
        <w:t xml:space="preserve"> </w:t>
      </w:r>
      <w:r w:rsidR="00EB1B92">
        <w:rPr>
          <w:rFonts w:ascii="Times New Roman" w:hAnsi="Times New Roman" w:cs="Times New Roman"/>
          <w:sz w:val="24"/>
          <w:szCs w:val="24"/>
        </w:rPr>
        <w:t>março</w:t>
      </w:r>
      <w:r w:rsidR="00745064">
        <w:rPr>
          <w:rFonts w:ascii="Times New Roman" w:hAnsi="Times New Roman" w:cs="Times New Roman"/>
          <w:sz w:val="24"/>
          <w:szCs w:val="24"/>
        </w:rPr>
        <w:t xml:space="preserve"> de</w:t>
      </w:r>
      <w:r w:rsidR="007B0989">
        <w:rPr>
          <w:rFonts w:ascii="Times New Roman" w:hAnsi="Times New Roman" w:cs="Times New Roman"/>
          <w:sz w:val="24"/>
          <w:szCs w:val="24"/>
        </w:rPr>
        <w:t xml:space="preserve"> 202</w:t>
      </w:r>
      <w:r w:rsidR="002F08B6">
        <w:rPr>
          <w:rFonts w:ascii="Times New Roman" w:hAnsi="Times New Roman" w:cs="Times New Roman"/>
          <w:sz w:val="24"/>
          <w:szCs w:val="24"/>
        </w:rPr>
        <w:t>5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2B0A962C" w14:textId="77777777" w:rsidR="008D54DD" w:rsidRDefault="008D54DD" w:rsidP="002F08B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BD849BB" w14:textId="77777777" w:rsidR="005A1FD4" w:rsidRDefault="005A1FD4" w:rsidP="002F08B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9BD46A0" w14:textId="44A61D0D" w:rsidR="0022420E" w:rsidRPr="0022420E" w:rsidRDefault="0022420E" w:rsidP="0022420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22420E">
        <w:rPr>
          <w:rFonts w:ascii="Times New Roman" w:hAnsi="Times New Roman" w:cs="Times New Roman"/>
          <w:iCs/>
          <w:sz w:val="24"/>
          <w:szCs w:val="24"/>
        </w:rPr>
        <w:t>Leandro Afonso Rabelo Dias                       Dra. Virna Liza Pereira Chaves Hildebrand</w:t>
      </w:r>
    </w:p>
    <w:p w14:paraId="4D4B505A" w14:textId="33B5623A" w:rsidR="0022420E" w:rsidRPr="0022420E" w:rsidRDefault="0022420E" w:rsidP="0022420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22420E">
        <w:rPr>
          <w:rFonts w:ascii="Times New Roman" w:hAnsi="Times New Roman" w:cs="Times New Roman"/>
          <w:iCs/>
          <w:sz w:val="24"/>
          <w:szCs w:val="24"/>
        </w:rPr>
        <w:t>Presidente                                                                   Secretária</w:t>
      </w:r>
    </w:p>
    <w:p w14:paraId="5D565992" w14:textId="50861121" w:rsidR="0022420E" w:rsidRPr="0022420E" w:rsidRDefault="0022420E" w:rsidP="0022420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420E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2E656A5C" w14:textId="54B71DD0" w:rsidR="0022420E" w:rsidRPr="00745064" w:rsidRDefault="0022420E" w:rsidP="0022420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44EB5F" w14:textId="44AB9D31" w:rsidR="008B0821" w:rsidRPr="00745064" w:rsidRDefault="008B0821" w:rsidP="000360E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B0821" w:rsidRPr="00745064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4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4A48"/>
    <w:rsid w:val="0002651C"/>
    <w:rsid w:val="00031EB6"/>
    <w:rsid w:val="00032CF9"/>
    <w:rsid w:val="0003323E"/>
    <w:rsid w:val="000360EB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374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289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95"/>
    <w:rsid w:val="00217AB0"/>
    <w:rsid w:val="0022420E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0C75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1C9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08B6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3793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57A60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45B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1E4E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1FD4"/>
    <w:rsid w:val="005A4482"/>
    <w:rsid w:val="005A46C9"/>
    <w:rsid w:val="005A5E65"/>
    <w:rsid w:val="005B0C72"/>
    <w:rsid w:val="005B1B5B"/>
    <w:rsid w:val="005B47C9"/>
    <w:rsid w:val="005C0F1A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4C95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0DF0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652E"/>
    <w:rsid w:val="00707C93"/>
    <w:rsid w:val="0071309C"/>
    <w:rsid w:val="007178A5"/>
    <w:rsid w:val="00721483"/>
    <w:rsid w:val="00722E07"/>
    <w:rsid w:val="007258B7"/>
    <w:rsid w:val="00727019"/>
    <w:rsid w:val="00727DEE"/>
    <w:rsid w:val="00740076"/>
    <w:rsid w:val="00740260"/>
    <w:rsid w:val="007408F4"/>
    <w:rsid w:val="00740B48"/>
    <w:rsid w:val="00745064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25F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4A1C"/>
    <w:rsid w:val="007C4DFA"/>
    <w:rsid w:val="007C6DDE"/>
    <w:rsid w:val="007D0CB3"/>
    <w:rsid w:val="007D3127"/>
    <w:rsid w:val="007F2734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D54DD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3DAE"/>
    <w:rsid w:val="00974091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45F0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1660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0023"/>
    <w:rsid w:val="00B81B97"/>
    <w:rsid w:val="00B86210"/>
    <w:rsid w:val="00B86480"/>
    <w:rsid w:val="00B86FBD"/>
    <w:rsid w:val="00B952EF"/>
    <w:rsid w:val="00B970E7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3C4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A766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BB8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17F5"/>
    <w:rsid w:val="00DA717D"/>
    <w:rsid w:val="00DA774D"/>
    <w:rsid w:val="00DA78B7"/>
    <w:rsid w:val="00DB0C3A"/>
    <w:rsid w:val="00DB144F"/>
    <w:rsid w:val="00DB1F39"/>
    <w:rsid w:val="00DB308F"/>
    <w:rsid w:val="00DB3B2F"/>
    <w:rsid w:val="00DB3D8B"/>
    <w:rsid w:val="00DB4068"/>
    <w:rsid w:val="00DC1E26"/>
    <w:rsid w:val="00DD080F"/>
    <w:rsid w:val="00DD2246"/>
    <w:rsid w:val="00DD2259"/>
    <w:rsid w:val="00DD2619"/>
    <w:rsid w:val="00DE15FF"/>
    <w:rsid w:val="00DE4847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40A4"/>
    <w:rsid w:val="00E45279"/>
    <w:rsid w:val="00E45B8B"/>
    <w:rsid w:val="00E46453"/>
    <w:rsid w:val="00E46D48"/>
    <w:rsid w:val="00E52BC1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1B92"/>
    <w:rsid w:val="00EB33B3"/>
    <w:rsid w:val="00EB41C3"/>
    <w:rsid w:val="00EC0CB4"/>
    <w:rsid w:val="00EC7BB8"/>
    <w:rsid w:val="00ED2656"/>
    <w:rsid w:val="00ED2785"/>
    <w:rsid w:val="00ED4163"/>
    <w:rsid w:val="00ED4CA6"/>
    <w:rsid w:val="00ED64E5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0D75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00C9"/>
    <w:rsid w:val="00F553D1"/>
    <w:rsid w:val="00F55B66"/>
    <w:rsid w:val="00F65ACF"/>
    <w:rsid w:val="00F6732C"/>
    <w:rsid w:val="00F67A57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59ED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454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9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2025-06-09T22:47:00Z</cp:lastPrinted>
  <dcterms:created xsi:type="dcterms:W3CDTF">2025-03-27T14:10:00Z</dcterms:created>
  <dcterms:modified xsi:type="dcterms:W3CDTF">2025-06-09T22:47:00Z</dcterms:modified>
</cp:coreProperties>
</file>