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390E23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205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E5243CB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E50BD2">
        <w:rPr>
          <w:rFonts w:ascii="Times New Roman" w:hAnsi="Times New Roman" w:cs="Times New Roman"/>
          <w:bCs/>
          <w:sz w:val="24"/>
          <w:szCs w:val="24"/>
        </w:rPr>
        <w:t>49</w:t>
      </w:r>
      <w:r w:rsidR="00FF2194">
        <w:rPr>
          <w:rFonts w:ascii="Times New Roman" w:hAnsi="Times New Roman" w:cs="Times New Roman"/>
          <w:bCs/>
          <w:sz w:val="24"/>
          <w:szCs w:val="24"/>
        </w:rPr>
        <w:t>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03138066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BD2" w:rsidRPr="00E50BD2">
        <w:rPr>
          <w:rFonts w:ascii="Times New Roman" w:hAnsi="Times New Roman" w:cs="Times New Roman"/>
          <w:sz w:val="24"/>
          <w:szCs w:val="24"/>
        </w:rPr>
        <w:t>Dra. Ariane Calixto de Oliveira, Coren-MS n.313481-ENF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E50BD2">
        <w:rPr>
          <w:rFonts w:ascii="Times New Roman" w:hAnsi="Times New Roman" w:cs="Times New Roman"/>
          <w:bCs/>
          <w:sz w:val="24"/>
          <w:szCs w:val="24"/>
        </w:rPr>
        <w:t>49</w:t>
      </w:r>
      <w:r w:rsidR="00FF2194">
        <w:rPr>
          <w:rFonts w:ascii="Times New Roman" w:hAnsi="Times New Roman" w:cs="Times New Roman"/>
          <w:bCs/>
          <w:sz w:val="24"/>
          <w:szCs w:val="24"/>
        </w:rPr>
        <w:t>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Denúncia 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em desfavor da Clínica Uniendo localizada no munícipio de Campo Grande-MS.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0618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2025-04-30T12:56:00Z</dcterms:created>
  <dcterms:modified xsi:type="dcterms:W3CDTF">2025-06-09T22:48:00Z</dcterms:modified>
</cp:coreProperties>
</file>