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2E5025A1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95380">
        <w:rPr>
          <w:b/>
          <w:caps/>
          <w:sz w:val="24"/>
          <w:szCs w:val="24"/>
        </w:rPr>
        <w:t>285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>de</w:t>
      </w:r>
      <w:r w:rsidR="00526CDF">
        <w:rPr>
          <w:b/>
          <w:caps/>
          <w:sz w:val="24"/>
          <w:szCs w:val="24"/>
        </w:rPr>
        <w:t xml:space="preserve"> 29 de</w:t>
      </w:r>
      <w:r w:rsidR="007B2015">
        <w:rPr>
          <w:b/>
          <w:caps/>
          <w:sz w:val="24"/>
          <w:szCs w:val="24"/>
        </w:rPr>
        <w:t xml:space="preserve"> </w:t>
      </w:r>
      <w:r w:rsidR="0069538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695380">
        <w:rPr>
          <w:b/>
          <w:caps/>
          <w:sz w:val="24"/>
          <w:szCs w:val="24"/>
        </w:rPr>
        <w:t>5</w:t>
      </w:r>
    </w:p>
    <w:p w14:paraId="565D0E96" w14:textId="77777777" w:rsidR="00695380" w:rsidRPr="00695380" w:rsidRDefault="00695380" w:rsidP="0069538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95380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119/2024 de 24 de junho de 2024;</w:t>
      </w:r>
    </w:p>
    <w:p w14:paraId="55F80D10" w14:textId="77ED3C10" w:rsidR="0062221B" w:rsidRPr="00C51793" w:rsidRDefault="002A081F" w:rsidP="00285D3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285D36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285D36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</w:t>
      </w:r>
      <w:r w:rsidR="00285D36">
        <w:rPr>
          <w:rFonts w:ascii="Times New Roman" w:hAnsi="Times New Roman" w:cs="Times New Roman"/>
          <w:sz w:val="24"/>
          <w:szCs w:val="24"/>
        </w:rPr>
        <w:t xml:space="preserve"> prestar serviço de vigilância e monitoramento d</w:t>
      </w:r>
      <w:r w:rsidR="00D34EB0">
        <w:rPr>
          <w:rFonts w:ascii="Times New Roman" w:hAnsi="Times New Roman" w:cs="Times New Roman"/>
          <w:sz w:val="24"/>
          <w:szCs w:val="24"/>
        </w:rPr>
        <w:t>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6E620ABF" w:rsidR="0062221B" w:rsidRPr="00D34EB0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95380" w:rsidRPr="0069538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Lucimar Medeiros Duarte Mustafá</w:t>
      </w:r>
      <w:r w:rsidR="00B77E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5D36" w:rsidRPr="00285D36">
        <w:rPr>
          <w:rFonts w:ascii="Times New Roman" w:hAnsi="Times New Roman" w:cs="Times New Roman"/>
          <w:i w:val="0"/>
          <w:sz w:val="24"/>
          <w:szCs w:val="24"/>
        </w:rPr>
        <w:t>para prestar serviço de vigilância e monitoramento da Subseção do Coren/MS em Dourados/MS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50A00731" w:rsidR="00061725" w:rsidRPr="00061725" w:rsidRDefault="00695380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37520DDD" w:rsidR="00061725" w:rsidRPr="00D91DD6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9410564"/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bookmarkEnd w:id="0"/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53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6CDF" w:rsidRPr="00526C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Sr. Danny William Araujo Braga</w:t>
      </w:r>
      <w:r w:rsidR="00526CDF" w:rsidRPr="00526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880FDF" w14:textId="64A5ECF1" w:rsidR="00695380" w:rsidRPr="00695380" w:rsidRDefault="00DD6B19" w:rsidP="0069538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26CDF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6CD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526CDF">
        <w:rPr>
          <w:rFonts w:ascii="Times New Roman" w:hAnsi="Times New Roman" w:cs="Times New Roman"/>
          <w:i w:val="0"/>
          <w:sz w:val="24"/>
          <w:szCs w:val="24"/>
        </w:rPr>
        <w:t>5</w:t>
      </w:r>
      <w:r w:rsidR="003809C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15659E" w14:textId="77777777" w:rsidR="00285D36" w:rsidRDefault="00F60A2F" w:rsidP="00285D3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530708C5" w14:textId="58B42144" w:rsidR="00695380" w:rsidRPr="00695380" w:rsidRDefault="00695380" w:rsidP="008F2913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9538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FE850D9" w14:textId="1F3BEB07" w:rsidR="00695380" w:rsidRPr="00695380" w:rsidRDefault="00695380" w:rsidP="008F2913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9538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0EFBD06" w14:textId="0A4028F9" w:rsidR="00F824B7" w:rsidRPr="00526CDF" w:rsidRDefault="00695380" w:rsidP="008F2913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69538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2308D9" w14:textId="77777777" w:rsidR="008F2913" w:rsidRPr="00526CDF" w:rsidRDefault="008F2913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8F2913" w:rsidRPr="00526C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5D3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6DAB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9C4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6CDF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4637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95380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2913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CA1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77E0F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3CF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E4847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5A9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2025-06-09T22:50:00Z</cp:lastPrinted>
  <dcterms:created xsi:type="dcterms:W3CDTF">2025-05-29T15:23:00Z</dcterms:created>
  <dcterms:modified xsi:type="dcterms:W3CDTF">2025-06-09T22:50:00Z</dcterms:modified>
</cp:coreProperties>
</file>