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7173" w14:textId="54055333" w:rsidR="0003389D" w:rsidRPr="002904DA" w:rsidRDefault="0012200F" w:rsidP="002904D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</w:t>
      </w:r>
      <w:r w:rsidR="00FC4D0C">
        <w:rPr>
          <w:b/>
          <w:caps/>
          <w:sz w:val="24"/>
          <w:szCs w:val="24"/>
        </w:rPr>
        <w:t>002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FC4D0C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B77FE3">
        <w:rPr>
          <w:b/>
          <w:caps/>
          <w:sz w:val="24"/>
          <w:szCs w:val="24"/>
        </w:rPr>
        <w:t>j</w:t>
      </w:r>
      <w:r w:rsidR="00FC4D0C">
        <w:rPr>
          <w:b/>
          <w:caps/>
          <w:sz w:val="24"/>
          <w:szCs w:val="24"/>
        </w:rPr>
        <w:t>aneir</w:t>
      </w:r>
      <w:r w:rsidR="00B77FE3">
        <w:rPr>
          <w:b/>
          <w:caps/>
          <w:sz w:val="24"/>
          <w:szCs w:val="24"/>
        </w:rPr>
        <w:t>o</w:t>
      </w:r>
      <w:r w:rsidR="00090C48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 xml:space="preserve">de </w:t>
      </w:r>
      <w:r w:rsidR="00FC4D0C">
        <w:rPr>
          <w:b/>
          <w:caps/>
          <w:sz w:val="24"/>
          <w:szCs w:val="24"/>
        </w:rPr>
        <w:t>2025</w:t>
      </w:r>
    </w:p>
    <w:p w14:paraId="3D2E9150" w14:textId="4689C766" w:rsidR="00D70AC1" w:rsidRDefault="00D70AC1" w:rsidP="00D70A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2E0A61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C349A">
        <w:rPr>
          <w:rFonts w:ascii="Times New Roman" w:hAnsi="Times New Roman" w:cs="Times New Roman"/>
          <w:sz w:val="24"/>
          <w:szCs w:val="24"/>
        </w:rPr>
        <w:t>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 xml:space="preserve">conferidas pela Lei nº. 5.905, de 12 de julho de 1973, </w:t>
      </w:r>
      <w:r w:rsidR="00FC4D0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C4D0C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F5B40D6" w14:textId="56EA329B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FC4D0C">
        <w:rPr>
          <w:rFonts w:ascii="Times New Roman" w:hAnsi="Times New Roman" w:cs="Times New Roman"/>
          <w:sz w:val="24"/>
          <w:szCs w:val="24"/>
        </w:rPr>
        <w:t xml:space="preserve"> o Processo Administrativo Licitatório n.354/2024, que trata do Serviço de Engenharia de Segurança e Medicina do Trabalho - SESMT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6F1A5E87" w:rsidR="0062221B" w:rsidRPr="0078008E" w:rsidRDefault="0078008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empregada pública </w:t>
      </w:r>
      <w:r w:rsidRPr="00FB449B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>
        <w:rPr>
          <w:rFonts w:ascii="Times New Roman" w:hAnsi="Times New Roman" w:cs="Times New Roman"/>
          <w:i w:val="0"/>
          <w:sz w:val="24"/>
          <w:szCs w:val="24"/>
        </w:rPr>
        <w:t>Daniela de Melo Silva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>fiscal titular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 w:rsidRPr="0078008E">
        <w:rPr>
          <w:rFonts w:ascii="Times New Roman" w:hAnsi="Times New Roman" w:cs="Times New Roman"/>
          <w:i w:val="0"/>
          <w:sz w:val="24"/>
          <w:szCs w:val="24"/>
        </w:rPr>
        <w:t>contrato</w:t>
      </w:r>
      <w:r w:rsidRPr="0078008E">
        <w:rPr>
          <w:rFonts w:ascii="Times New Roman" w:hAnsi="Times New Roman" w:cs="Times New Roman"/>
          <w:i w:val="0"/>
          <w:sz w:val="24"/>
          <w:szCs w:val="24"/>
        </w:rPr>
        <w:t xml:space="preserve"> que</w:t>
      </w:r>
      <w:r w:rsidR="000B6209" w:rsidRPr="007800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78008E">
        <w:rPr>
          <w:rFonts w:ascii="Times New Roman" w:hAnsi="Times New Roman" w:cs="Times New Roman"/>
          <w:i w:val="0"/>
          <w:sz w:val="24"/>
          <w:szCs w:val="24"/>
        </w:rPr>
        <w:t>trata de aquisição de empresa de agenciamento de estagiário</w:t>
      </w:r>
      <w:r w:rsidR="00122156" w:rsidRPr="0078008E">
        <w:rPr>
          <w:rFonts w:ascii="Times New Roman" w:hAnsi="Times New Roman" w:cs="Times New Roman"/>
          <w:i w:val="0"/>
          <w:sz w:val="24"/>
          <w:szCs w:val="24"/>
        </w:rPr>
        <w:t xml:space="preserve"> para sede do Coren-MS</w:t>
      </w:r>
      <w:r w:rsidR="003015C9" w:rsidRPr="0078008E">
        <w:rPr>
          <w:rFonts w:ascii="Times New Roman" w:hAnsi="Times New Roman" w:cs="Times New Roman"/>
          <w:i w:val="0"/>
          <w:sz w:val="24"/>
          <w:szCs w:val="24"/>
        </w:rPr>
        <w:t>, objeto do PA</w:t>
      </w:r>
      <w:r w:rsidR="00171ACD" w:rsidRPr="0078008E">
        <w:rPr>
          <w:rFonts w:ascii="Times New Roman" w:hAnsi="Times New Roman" w:cs="Times New Roman"/>
          <w:i w:val="0"/>
          <w:sz w:val="24"/>
          <w:szCs w:val="24"/>
        </w:rPr>
        <w:t>L</w:t>
      </w:r>
      <w:r w:rsidR="003015C9" w:rsidRPr="0078008E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893C78" w:rsidRPr="007800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56A8B2" w14:textId="6EC83012" w:rsidR="00D91DD6" w:rsidRPr="00AD2B21" w:rsidRDefault="00CC349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Licitatório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4D0C">
        <w:rPr>
          <w:rFonts w:ascii="Times New Roman" w:hAnsi="Times New Roman" w:cs="Times New Roman"/>
          <w:i w:val="0"/>
          <w:iCs w:val="0"/>
          <w:sz w:val="24"/>
          <w:szCs w:val="24"/>
        </w:rPr>
        <w:t>354/2024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29D44" w14:textId="5094800C"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8008E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9A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008E" w:rsidRPr="00FB449B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78008E">
        <w:rPr>
          <w:rFonts w:ascii="Times New Roman" w:hAnsi="Times New Roman" w:cs="Times New Roman"/>
          <w:i w:val="0"/>
          <w:sz w:val="24"/>
          <w:szCs w:val="24"/>
        </w:rPr>
        <w:t>Daniela de Melo Silva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C349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público </w:t>
      </w:r>
      <w:r w:rsidR="0078008E" w:rsidRPr="000F6E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78008E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6B34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7800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gestor de contrato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A8030F" w14:textId="16D3A6F3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367A4A2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C4D0C">
        <w:rPr>
          <w:rFonts w:ascii="Times New Roman" w:hAnsi="Times New Roman" w:cs="Times New Roman"/>
          <w:i w:val="0"/>
          <w:sz w:val="24"/>
          <w:szCs w:val="24"/>
        </w:rPr>
        <w:t>03 de janeiro de 2025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BC481E" w14:textId="77777777" w:rsidR="00FC4D0C" w:rsidRDefault="00FC4D0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3CC8792" w14:textId="77777777" w:rsidR="00FC4D0C" w:rsidRDefault="00FC4D0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8A76DF" w14:textId="77777777" w:rsidR="00FC4D0C" w:rsidRPr="00FF135A" w:rsidRDefault="00FC4D0C" w:rsidP="00FC4D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F135A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EFF3297" w14:textId="77777777" w:rsidR="00FC4D0C" w:rsidRPr="00FF135A" w:rsidRDefault="00FC4D0C" w:rsidP="00FC4D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5A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0101B01" w14:textId="4879BC83" w:rsidR="00B354E1" w:rsidRPr="00A96827" w:rsidRDefault="00FC4D0C" w:rsidP="00FC4D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135A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sectPr w:rsidR="00B354E1" w:rsidRPr="00A9682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6DC5" w14:textId="77777777"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C65A038" w14:textId="77777777" w:rsidR="00171ACD" w:rsidRDefault="00171ACD" w:rsidP="00171AC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C0466F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85ACBBE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FCD9C" wp14:editId="125FA82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64D5AA" w14:textId="77777777" w:rsidR="00171ACD" w:rsidRDefault="00171ACD" w:rsidP="00171AC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FCD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64D5AA" w14:textId="77777777" w:rsidR="00171ACD" w:rsidRDefault="00171ACD" w:rsidP="00171AC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E471370" w14:textId="77777777" w:rsidR="00171ACD" w:rsidRDefault="00171ACD" w:rsidP="00171AC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EDE466" w14:textId="77777777" w:rsidR="00171ACD" w:rsidRPr="00FD2B3A" w:rsidRDefault="00171ACD" w:rsidP="00171ACD">
    <w:pPr>
      <w:pStyle w:val="Rodap"/>
    </w:pPr>
  </w:p>
  <w:p w14:paraId="34E56C45" w14:textId="77777777"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80854945">
    <w:abstractNumId w:val="3"/>
  </w:num>
  <w:num w:numId="2" w16cid:durableId="2138639529">
    <w:abstractNumId w:val="4"/>
  </w:num>
  <w:num w:numId="3" w16cid:durableId="563220027">
    <w:abstractNumId w:val="1"/>
  </w:num>
  <w:num w:numId="4" w16cid:durableId="304623113">
    <w:abstractNumId w:val="7"/>
  </w:num>
  <w:num w:numId="5" w16cid:durableId="1205171102">
    <w:abstractNumId w:val="6"/>
  </w:num>
  <w:num w:numId="6" w16cid:durableId="1191651288">
    <w:abstractNumId w:val="8"/>
  </w:num>
  <w:num w:numId="7" w16cid:durableId="401684638">
    <w:abstractNumId w:val="0"/>
  </w:num>
  <w:num w:numId="8" w16cid:durableId="1455054064">
    <w:abstractNumId w:val="2"/>
  </w:num>
  <w:num w:numId="9" w16cid:durableId="118306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07DF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0C48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2156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66C12"/>
    <w:rsid w:val="00171ACD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904DA"/>
    <w:rsid w:val="002A3727"/>
    <w:rsid w:val="002C0D80"/>
    <w:rsid w:val="002C20D8"/>
    <w:rsid w:val="002C2BFF"/>
    <w:rsid w:val="002C6C73"/>
    <w:rsid w:val="002D32A9"/>
    <w:rsid w:val="002E0A61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759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65EA2"/>
    <w:rsid w:val="00572C80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4F6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1617"/>
    <w:rsid w:val="00775B83"/>
    <w:rsid w:val="0078008E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B84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DF6"/>
    <w:rsid w:val="0084745B"/>
    <w:rsid w:val="00847D8B"/>
    <w:rsid w:val="00851B29"/>
    <w:rsid w:val="0086068B"/>
    <w:rsid w:val="0086302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6118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B6397"/>
    <w:rsid w:val="009C2800"/>
    <w:rsid w:val="009C34A1"/>
    <w:rsid w:val="009C3811"/>
    <w:rsid w:val="009C6535"/>
    <w:rsid w:val="009D12B0"/>
    <w:rsid w:val="009D24A7"/>
    <w:rsid w:val="009D541B"/>
    <w:rsid w:val="009D7461"/>
    <w:rsid w:val="009D7C8B"/>
    <w:rsid w:val="009E0663"/>
    <w:rsid w:val="009E4A35"/>
    <w:rsid w:val="009E6422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3E5A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4843"/>
    <w:rsid w:val="00A7224F"/>
    <w:rsid w:val="00A77234"/>
    <w:rsid w:val="00A84F39"/>
    <w:rsid w:val="00A85B5A"/>
    <w:rsid w:val="00A876B1"/>
    <w:rsid w:val="00A95C60"/>
    <w:rsid w:val="00A96827"/>
    <w:rsid w:val="00AA1146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77FE3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21A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3401"/>
    <w:rsid w:val="00C1626C"/>
    <w:rsid w:val="00C22515"/>
    <w:rsid w:val="00C2593A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349A"/>
    <w:rsid w:val="00CC6766"/>
    <w:rsid w:val="00CD39B4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0AC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1A78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3FC9"/>
    <w:rsid w:val="00FB419C"/>
    <w:rsid w:val="00FB4F53"/>
    <w:rsid w:val="00FB5B23"/>
    <w:rsid w:val="00FC195A"/>
    <w:rsid w:val="00FC27B7"/>
    <w:rsid w:val="00FC45B1"/>
    <w:rsid w:val="00FC4D0C"/>
    <w:rsid w:val="00FC7C98"/>
    <w:rsid w:val="00FD3C62"/>
    <w:rsid w:val="00FD58ED"/>
    <w:rsid w:val="00FE10A9"/>
    <w:rsid w:val="00FE16AB"/>
    <w:rsid w:val="00FE274D"/>
    <w:rsid w:val="00FE5B8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2025-07-22T17:24:00Z</cp:lastPrinted>
  <dcterms:created xsi:type="dcterms:W3CDTF">2025-01-03T15:38:00Z</dcterms:created>
  <dcterms:modified xsi:type="dcterms:W3CDTF">2025-07-22T17:24:00Z</dcterms:modified>
</cp:coreProperties>
</file>