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6CDB61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0216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2A021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3E0FD421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</w:t>
      </w:r>
      <w:r w:rsidR="00761774">
        <w:rPr>
          <w:rFonts w:ascii="Times New Roman" w:hAnsi="Times New Roman" w:cs="Times New Roman"/>
          <w:sz w:val="24"/>
          <w:szCs w:val="24"/>
        </w:rPr>
        <w:t>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9B68" w14:textId="4C7FD1E8" w:rsidR="007869F1" w:rsidRPr="00A4045E" w:rsidRDefault="00E77F6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2"/>
      <w:r w:rsidR="00731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1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5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</w:t>
      </w:r>
      <w:r w:rsidR="002845C5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Coren-MS 175263-ENF</w:t>
      </w:r>
      <w:r w:rsid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3" w:name="_Hlk190076861"/>
      <w:r w:rsidR="00731631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731631"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 a ser realizado no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 xml:space="preserve"> período de 24 a 27 de março de 2025, em Florianópolis, SC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2F9C5E28" w14:textId="77777777" w:rsidR="00A4045E" w:rsidRPr="00A4045E" w:rsidRDefault="00A4045E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3E6378CB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0077482"/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Coren-MS n. 976823-TE, </w:t>
      </w:r>
      <w:bookmarkStart w:id="5" w:name="_Hlk155869782"/>
      <w:r w:rsidRPr="00EA532C">
        <w:rPr>
          <w:rFonts w:ascii="Times New Roman" w:hAnsi="Times New Roman" w:cs="Times New Roman"/>
          <w:i w:val="0"/>
          <w:sz w:val="24"/>
          <w:szCs w:val="24"/>
        </w:rPr>
        <w:t>Sra. Christiane Renata Hoffmeister Ramires, Coren-MS n. 187966-TE</w:t>
      </w:r>
      <w:bookmarkEnd w:id="5"/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8424B"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 w:rsidRPr="00EA532C">
        <w:rPr>
          <w:rFonts w:ascii="Times New Roman" w:hAnsi="Times New Roman" w:cs="Times New Roman"/>
          <w:i w:val="0"/>
          <w:sz w:val="24"/>
          <w:szCs w:val="24"/>
        </w:rPr>
        <w:t>a participarem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0E3203" w14:textId="6A9F28BD" w:rsidR="002845C5" w:rsidRPr="002845C5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07528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0077572"/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Dr. Douglas da Costa Cardoso</w:t>
      </w:r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4045E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 w:rsidR="00DD2538" w:rsidRPr="00DD25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D2538" w:rsidRPr="00DD2538">
        <w:rPr>
          <w:rFonts w:ascii="Times New Roman" w:hAnsi="Times New Roman" w:cs="Times New Roman"/>
          <w:i w:val="0"/>
          <w:sz w:val="24"/>
          <w:szCs w:val="24"/>
        </w:rPr>
        <w:t>Sra. Michele Isis da Silva Miyoshi Felício</w:t>
      </w:r>
      <w:bookmarkEnd w:id="7"/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6"/>
    </w:p>
    <w:p w14:paraId="32E7B1E5" w14:textId="77777777" w:rsidR="002845C5" w:rsidRPr="002845C5" w:rsidRDefault="002845C5" w:rsidP="002845C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95CB4" w14:textId="70FDEAA9" w:rsidR="00614843" w:rsidRPr="002845C5" w:rsidRDefault="002845C5" w:rsidP="00EA5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8" w:name="_Hlk190077806"/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 da Comissão de Acompanhamento das Comissões de Ética de Enfermagem,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8"/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, Coren-MS n° 283.592-ENF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I Seminário Nacional de Ética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Profissional – I SENEP</w:t>
      </w:r>
      <w:r w:rsidR="00EA532C">
        <w:rPr>
          <w:rFonts w:ascii="Times New Roman" w:hAnsi="Times New Roman" w:cs="Times New Roman"/>
          <w:i w:val="0"/>
          <w:iCs w:val="0"/>
          <w:sz w:val="24"/>
          <w:szCs w:val="24"/>
        </w:rPr>
        <w:t>, a ser realizado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24 a 27 de março de 2025, em Florianópolis, SC.</w:t>
      </w:r>
    </w:p>
    <w:p w14:paraId="562CAD03" w14:textId="0CC027D9" w:rsidR="007869F1" w:rsidRPr="00614843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0" w:name="_Hlk190075351"/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0"/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9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e Dra. Elaine Cristina Fernandes Baez Sarti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>, e os empregados públicos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Dra. Liniani Cristina Rodrigues Módolo Carvalho, Sra. Michele Isis da Silva Miyoshi Felício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57CA" w:rsidRP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Dieimes Leandro da Silva</w:t>
      </w:r>
      <w:r w:rsidR="008A57CA" w:rsidRPr="008A57CA">
        <w:rPr>
          <w:rFonts w:ascii="Times New Roman" w:hAnsi="Times New Roman" w:cs="Times New Roman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>considerando a programação do início do agendada para manhã do dia 24/03/25,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do evento,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1488491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, as conselheiras, os empregados públicos e o colaborador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B04C8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6ED85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EBD170" w14:textId="48C2B685" w:rsidR="00EA532C" w:rsidRPr="005071C6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2CE608C" w14:textId="77777777" w:rsidR="00EA532C" w:rsidRPr="00504BD1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25AB0CE" w14:textId="77777777" w:rsidR="00EA532C" w:rsidRPr="00A26659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547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FED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0216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067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96F79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61774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17EE6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A532C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697"/>
    <w:rsid w:val="00F1232C"/>
    <w:rsid w:val="00F20E9E"/>
    <w:rsid w:val="00F222A9"/>
    <w:rsid w:val="00F23619"/>
    <w:rsid w:val="00F2415C"/>
    <w:rsid w:val="00F27B85"/>
    <w:rsid w:val="00F30076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2025-07-22T17:26:00Z</cp:lastPrinted>
  <dcterms:created xsi:type="dcterms:W3CDTF">2025-02-20T14:40:00Z</dcterms:created>
  <dcterms:modified xsi:type="dcterms:W3CDTF">2025-07-22T17:26:00Z</dcterms:modified>
</cp:coreProperties>
</file>