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4346183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C75EC">
        <w:rPr>
          <w:b/>
          <w:caps/>
          <w:sz w:val="24"/>
          <w:szCs w:val="24"/>
        </w:rPr>
        <w:t>2</w:t>
      </w:r>
      <w:r w:rsidR="00DC5DA8">
        <w:rPr>
          <w:b/>
          <w:caps/>
          <w:sz w:val="24"/>
          <w:szCs w:val="24"/>
        </w:rPr>
        <w:t>33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5DA8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5DA8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578D84D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885502">
        <w:rPr>
          <w:rFonts w:ascii="Times New Roman" w:hAnsi="Times New Roman" w:cs="Times New Roman"/>
          <w:sz w:val="24"/>
          <w:szCs w:val="24"/>
        </w:rPr>
        <w:t>10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885502">
        <w:rPr>
          <w:rFonts w:ascii="Times New Roman" w:hAnsi="Times New Roman" w:cs="Times New Roman"/>
          <w:sz w:val="24"/>
          <w:szCs w:val="24"/>
        </w:rPr>
        <w:t>5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885502">
        <w:rPr>
          <w:rFonts w:ascii="Times New Roman" w:hAnsi="Times New Roman" w:cs="Times New Roman"/>
          <w:sz w:val="24"/>
          <w:szCs w:val="24"/>
        </w:rPr>
        <w:t>29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</w:t>
      </w:r>
      <w:r w:rsidR="00885502">
        <w:rPr>
          <w:rFonts w:ascii="Times New Roman" w:hAnsi="Times New Roman" w:cs="Times New Roman"/>
          <w:sz w:val="24"/>
          <w:szCs w:val="24"/>
        </w:rPr>
        <w:t xml:space="preserve"> abril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34574F2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01A1D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Dra. Veronica Lidiane Rosa De Oliveira 293970-ENF</w:t>
      </w:r>
      <w:r w:rsidR="00747E4E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atuar com</w:t>
      </w:r>
      <w:r w:rsidR="00DB6A18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defensor</w:t>
      </w:r>
      <w:r w:rsidR="00801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dativ</w:t>
      </w:r>
      <w:r w:rsidR="00801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90ACA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4533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1A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00E7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4683" w:rsidRPr="00801A1D">
        <w:rPr>
          <w:rFonts w:ascii="Times New Roman" w:hAnsi="Times New Roman" w:cs="Times New Roman"/>
          <w:i w:val="0"/>
          <w:iCs w:val="0"/>
          <w:sz w:val="24"/>
          <w:szCs w:val="24"/>
        </w:rPr>
        <w:t>den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unciad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a. Ludimila da Silva Donega,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1</w:t>
      </w:r>
      <w:r w:rsidR="001C75EC">
        <w:rPr>
          <w:rFonts w:ascii="Times New Roman" w:hAnsi="Times New Roman" w:cs="Times New Roman"/>
          <w:i w:val="0"/>
          <w:sz w:val="24"/>
          <w:szCs w:val="24"/>
        </w:rPr>
        <w:t>.</w:t>
      </w:r>
      <w:r w:rsidR="00801A1D">
        <w:rPr>
          <w:rFonts w:ascii="Times New Roman" w:hAnsi="Times New Roman" w:cs="Times New Roman"/>
          <w:i w:val="0"/>
          <w:sz w:val="24"/>
          <w:szCs w:val="24"/>
        </w:rPr>
        <w:t>870378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3E3F89">
        <w:rPr>
          <w:rFonts w:ascii="Times New Roman" w:hAnsi="Times New Roman" w:cs="Times New Roman"/>
          <w:i w:val="0"/>
          <w:sz w:val="24"/>
          <w:szCs w:val="24"/>
        </w:rPr>
        <w:t>10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3E3F89">
        <w:rPr>
          <w:rFonts w:ascii="Times New Roman" w:hAnsi="Times New Roman" w:cs="Times New Roman"/>
          <w:i w:val="0"/>
          <w:sz w:val="24"/>
          <w:szCs w:val="24"/>
        </w:rPr>
        <w:t>5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0C88FDE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560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B5560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B5560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013A2154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5DA8">
        <w:rPr>
          <w:rFonts w:ascii="Times New Roman" w:hAnsi="Times New Roman" w:cs="Times New Roman"/>
          <w:i w:val="0"/>
          <w:sz w:val="24"/>
          <w:szCs w:val="24"/>
        </w:rPr>
        <w:t>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5DA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3FEF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820"/>
    <w:rsid w:val="003C1A83"/>
    <w:rsid w:val="003C6831"/>
    <w:rsid w:val="003C6EFC"/>
    <w:rsid w:val="003C79E3"/>
    <w:rsid w:val="003D79AF"/>
    <w:rsid w:val="003E1FD7"/>
    <w:rsid w:val="003E3178"/>
    <w:rsid w:val="003E3F89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0312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A1D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5502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6A8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165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5607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1715A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DA8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80</cp:revision>
  <cp:lastPrinted>2025-07-22T17:33:00Z</cp:lastPrinted>
  <dcterms:created xsi:type="dcterms:W3CDTF">2024-06-18T14:33:00Z</dcterms:created>
  <dcterms:modified xsi:type="dcterms:W3CDTF">2025-07-22T17:33:00Z</dcterms:modified>
</cp:coreProperties>
</file>