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4C5CD77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49C7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BF49C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F49C7">
        <w:rPr>
          <w:b/>
          <w:caps/>
          <w:sz w:val="24"/>
          <w:szCs w:val="24"/>
        </w:rPr>
        <w:t>junh</w:t>
      </w:r>
      <w:r w:rsidR="00930FC9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BF49C7">
        <w:rPr>
          <w:b/>
          <w:caps/>
          <w:sz w:val="24"/>
          <w:szCs w:val="24"/>
        </w:rPr>
        <w:t>5</w:t>
      </w:r>
    </w:p>
    <w:p w14:paraId="51BD4A27" w14:textId="77777777" w:rsidR="00BF49C7" w:rsidRPr="00BF49C7" w:rsidRDefault="00BF49C7" w:rsidP="00BF49C7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BF49C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619735FE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</w:t>
      </w:r>
      <w:r w:rsidR="00BF49C7">
        <w:rPr>
          <w:rFonts w:ascii="Times New Roman" w:hAnsi="Times New Roman" w:cs="Times New Roman"/>
          <w:sz w:val="24"/>
          <w:szCs w:val="24"/>
        </w:rPr>
        <w:t>57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BF49C7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BF49C7">
        <w:rPr>
          <w:rFonts w:ascii="Times New Roman" w:hAnsi="Times New Roman" w:cs="Times New Roman"/>
          <w:sz w:val="24"/>
          <w:szCs w:val="24"/>
        </w:rPr>
        <w:t>DGEP</w:t>
      </w:r>
      <w:r w:rsidR="00AC0111">
        <w:rPr>
          <w:rFonts w:ascii="Times New Roman" w:hAnsi="Times New Roman" w:cs="Times New Roman"/>
          <w:sz w:val="24"/>
          <w:szCs w:val="24"/>
        </w:rPr>
        <w:t xml:space="preserve">, solicitação da </w:t>
      </w:r>
      <w:r w:rsidR="00BF49C7">
        <w:rPr>
          <w:rFonts w:ascii="Times New Roman" w:hAnsi="Times New Roman" w:cs="Times New Roman"/>
          <w:sz w:val="24"/>
          <w:szCs w:val="24"/>
        </w:rPr>
        <w:t>Gestora</w:t>
      </w:r>
      <w:r w:rsidR="00AC0111">
        <w:rPr>
          <w:rFonts w:ascii="Times New Roman" w:hAnsi="Times New Roman" w:cs="Times New Roman"/>
          <w:sz w:val="24"/>
          <w:szCs w:val="24"/>
        </w:rPr>
        <w:t xml:space="preserve"> do Departamento de </w:t>
      </w:r>
      <w:r w:rsidR="00BF49C7">
        <w:rPr>
          <w:rFonts w:ascii="Times New Roman" w:hAnsi="Times New Roman" w:cs="Times New Roman"/>
          <w:sz w:val="24"/>
          <w:szCs w:val="24"/>
        </w:rPr>
        <w:t>Gestão do Exercício Profissional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547A05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4FA8DC28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Coren,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17ADDA8E" w:rsidR="00930FC9" w:rsidRPr="007909D4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71EA96D8" w14:textId="77777777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E632731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referida atividade.</w:t>
      </w:r>
    </w:p>
    <w:p w14:paraId="1D00195F" w14:textId="5015C9CE" w:rsidR="000C0991" w:rsidRPr="007909D4" w:rsidRDefault="008F244C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4C9AE" w14:textId="77777777" w:rsidR="007909D4" w:rsidRPr="00B36B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3425" w14:textId="10E723B7" w:rsidR="007909D4" w:rsidRPr="007909D4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73CC951" w14:textId="7A955F9C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DDB33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junh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D8C56C" w14:textId="77777777" w:rsidR="00547A05" w:rsidRDefault="00547A0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7909D4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A05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A7018"/>
    <w:rsid w:val="005B0C72"/>
    <w:rsid w:val="005B1B5B"/>
    <w:rsid w:val="005B2D16"/>
    <w:rsid w:val="005B47C9"/>
    <w:rsid w:val="005B7A63"/>
    <w:rsid w:val="005E6EC3"/>
    <w:rsid w:val="005E76C5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413D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49C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2025-07-22T17:36:00Z</cp:lastPrinted>
  <dcterms:created xsi:type="dcterms:W3CDTF">2025-06-16T15:35:00Z</dcterms:created>
  <dcterms:modified xsi:type="dcterms:W3CDTF">2025-07-22T17:36:00Z</dcterms:modified>
</cp:coreProperties>
</file>