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8261" w14:textId="342CB70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E79D5">
        <w:rPr>
          <w:b/>
          <w:caps/>
          <w:sz w:val="24"/>
          <w:szCs w:val="24"/>
        </w:rPr>
        <w:t>483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E79D5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8E79D5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E7540B">
        <w:rPr>
          <w:b/>
          <w:caps/>
          <w:sz w:val="24"/>
          <w:szCs w:val="24"/>
        </w:rPr>
        <w:t>202</w:t>
      </w:r>
      <w:r w:rsidR="008E79D5">
        <w:rPr>
          <w:b/>
          <w:caps/>
          <w:sz w:val="24"/>
          <w:szCs w:val="24"/>
        </w:rPr>
        <w:t>5</w:t>
      </w:r>
    </w:p>
    <w:p w14:paraId="5537295F" w14:textId="77777777" w:rsidR="008E79D5" w:rsidRPr="008E79D5" w:rsidRDefault="008E79D5" w:rsidP="008E79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A5B489E" w14:textId="340FACFA" w:rsidR="0062221B" w:rsidRPr="00632871" w:rsidRDefault="002A081F" w:rsidP="00B354E1">
      <w:pPr>
        <w:spacing w:before="120" w:after="280" w:line="360" w:lineRule="auto"/>
        <w:ind w:firstLine="1559"/>
        <w:jc w:val="both"/>
        <w:rPr>
          <w:smallCaps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8E79D5">
        <w:rPr>
          <w:rFonts w:ascii="Times New Roman" w:hAnsi="Times New Roman" w:cs="Times New Roman"/>
          <w:sz w:val="24"/>
          <w:szCs w:val="24"/>
        </w:rPr>
        <w:t>654</w:t>
      </w:r>
      <w:r w:rsidR="00632871">
        <w:rPr>
          <w:rFonts w:ascii="Times New Roman" w:hAnsi="Times New Roman" w:cs="Times New Roman"/>
          <w:sz w:val="24"/>
          <w:szCs w:val="24"/>
        </w:rPr>
        <w:t>/202</w:t>
      </w:r>
      <w:r w:rsidR="008E79D5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bookmarkStart w:id="0" w:name="_Hlk208994646"/>
      <w:r w:rsidR="00C040ED">
        <w:rPr>
          <w:rFonts w:ascii="Times New Roman" w:hAnsi="Times New Roman" w:cs="Times New Roman"/>
          <w:sz w:val="24"/>
          <w:szCs w:val="24"/>
        </w:rPr>
        <w:t>d</w:t>
      </w:r>
      <w:r w:rsidR="00E7540B">
        <w:rPr>
          <w:rFonts w:ascii="Times New Roman" w:hAnsi="Times New Roman" w:cs="Times New Roman"/>
          <w:sz w:val="24"/>
          <w:szCs w:val="24"/>
        </w:rPr>
        <w:t xml:space="preserve">e </w:t>
      </w:r>
      <w:r w:rsidR="008E79D5">
        <w:rPr>
          <w:rFonts w:ascii="Times New Roman" w:hAnsi="Times New Roman" w:cs="Times New Roman"/>
          <w:sz w:val="24"/>
          <w:szCs w:val="24"/>
        </w:rPr>
        <w:t>Serviço de M</w:t>
      </w:r>
      <w:r w:rsidR="00E963CB">
        <w:rPr>
          <w:rFonts w:ascii="Times New Roman" w:hAnsi="Times New Roman" w:cs="Times New Roman"/>
          <w:sz w:val="24"/>
          <w:szCs w:val="24"/>
        </w:rPr>
        <w:t xml:space="preserve">anutenção </w:t>
      </w:r>
      <w:r w:rsidR="008E79D5">
        <w:rPr>
          <w:rFonts w:ascii="Times New Roman" w:hAnsi="Times New Roman" w:cs="Times New Roman"/>
          <w:sz w:val="24"/>
          <w:szCs w:val="24"/>
        </w:rPr>
        <w:t>P</w:t>
      </w:r>
      <w:r w:rsidR="00E963CB">
        <w:rPr>
          <w:rFonts w:ascii="Times New Roman" w:hAnsi="Times New Roman" w:cs="Times New Roman"/>
          <w:sz w:val="24"/>
          <w:szCs w:val="24"/>
        </w:rPr>
        <w:t>redial</w:t>
      </w:r>
      <w:r w:rsidR="008E79D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E79D5">
        <w:rPr>
          <w:rFonts w:ascii="Times New Roman" w:hAnsi="Times New Roman" w:cs="Times New Roman"/>
          <w:sz w:val="24"/>
          <w:szCs w:val="24"/>
        </w:rPr>
        <w:t>– SRP COFEN</w:t>
      </w:r>
      <w:r w:rsidR="001548A2">
        <w:rPr>
          <w:rFonts w:ascii="Times New Roman" w:hAnsi="Times New Roman" w:cs="Times New Roman"/>
          <w:sz w:val="24"/>
          <w:szCs w:val="24"/>
        </w:rPr>
        <w:t>,</w:t>
      </w:r>
      <w:r w:rsidR="00E963CB">
        <w:rPr>
          <w:rFonts w:ascii="Times New Roman" w:hAnsi="Times New Roman" w:cs="Times New Roman"/>
          <w:sz w:val="24"/>
          <w:szCs w:val="24"/>
        </w:rPr>
        <w:t xml:space="preserve"> da </w:t>
      </w:r>
      <w:r w:rsidR="00E7540B">
        <w:rPr>
          <w:rFonts w:ascii="Times New Roman" w:hAnsi="Times New Roman" w:cs="Times New Roman"/>
          <w:sz w:val="24"/>
          <w:szCs w:val="24"/>
        </w:rPr>
        <w:t xml:space="preserve">sede de Campo Grande/MS </w:t>
      </w:r>
      <w:r w:rsidR="00A47186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FDBF92" w14:textId="61E64B03" w:rsidR="0062221B" w:rsidRPr="00C040ED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público,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63CB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E79D5" w:rsidRPr="008E79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Serviço de Manutenção Predial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E7540B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de Campo Grande/MS do Coren-MS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objeto do </w:t>
      </w:r>
      <w:r w:rsidR="00632871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>PAL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AB2CA3" w14:textId="4E3C94CC" w:rsidR="00061725" w:rsidRPr="00061725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654</w:t>
      </w:r>
      <w:r w:rsidR="00632871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desembolso.</w:t>
      </w:r>
    </w:p>
    <w:p w14:paraId="08DC58F0" w14:textId="4D7A2F71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259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do público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63CB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supramencionado.</w:t>
      </w:r>
    </w:p>
    <w:p w14:paraId="084C9C13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E0C30C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95FF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3A727" w14:textId="2308B3C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79D5">
        <w:rPr>
          <w:rFonts w:ascii="Times New Roman" w:hAnsi="Times New Roman" w:cs="Times New Roman"/>
          <w:i w:val="0"/>
          <w:sz w:val="24"/>
          <w:szCs w:val="24"/>
        </w:rPr>
        <w:t>17</w:t>
      </w:r>
      <w:r w:rsidR="006328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9D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540B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9D5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0F5058E4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5B2B9782" w14:textId="77777777" w:rsidR="008E79D5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330EE096" w14:textId="77777777" w:rsidR="008E79D5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0095F8F8" w14:textId="77777777" w:rsidR="008E79D5" w:rsidRPr="001508F4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727827C3" w14:textId="77777777" w:rsidR="008E79D5" w:rsidRPr="008E79D5" w:rsidRDefault="008E79D5" w:rsidP="008E79D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8E79D5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69A55A9" w14:textId="5EB9E44C" w:rsidR="008E79D5" w:rsidRPr="008E79D5" w:rsidRDefault="008E79D5" w:rsidP="008E79D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9D4E492" w14:textId="4A63DF59" w:rsidR="008E79D5" w:rsidRPr="008E79D5" w:rsidRDefault="008E79D5" w:rsidP="008E79D5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8E79D5">
        <w:rPr>
          <w:rFonts w:ascii="Times New Roman" w:hAnsi="Times New Roman" w:cs="Times New Roman"/>
          <w:sz w:val="24"/>
          <w:szCs w:val="24"/>
        </w:rPr>
        <w:t>Coren-MS n. 175263-ENF                                             Coren-MS n. 96606-ENF</w:t>
      </w:r>
    </w:p>
    <w:p w14:paraId="2751AD60" w14:textId="77777777" w:rsidR="008E79D5" w:rsidRPr="008E79D5" w:rsidRDefault="008E79D5" w:rsidP="008E79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76A9617C" w14:textId="1FE4B80D" w:rsidR="00F824B7" w:rsidRPr="00316BC0" w:rsidRDefault="00F824B7" w:rsidP="001508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16B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BB60" w14:textId="77777777" w:rsidR="004B124A" w:rsidRDefault="004B124A" w:rsidP="00001480">
      <w:pPr>
        <w:spacing w:after="0" w:line="240" w:lineRule="auto"/>
      </w:pPr>
      <w:r>
        <w:separator/>
      </w:r>
    </w:p>
  </w:endnote>
  <w:endnote w:type="continuationSeparator" w:id="0">
    <w:p w14:paraId="6B853A61" w14:textId="77777777" w:rsidR="004B124A" w:rsidRDefault="004B12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90FF" w14:textId="77777777" w:rsidR="00632871" w:rsidRPr="001D0DC6" w:rsidRDefault="00632871" w:rsidP="0063287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36E8D21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3292CFC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670AB" wp14:editId="628D2A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F35368" w14:textId="0F65AC84" w:rsidR="00632871" w:rsidRDefault="00632871" w:rsidP="006328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670A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F35368" w14:textId="0F65AC84" w:rsidR="00632871" w:rsidRDefault="00632871" w:rsidP="006328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DAFC572" w14:textId="77777777" w:rsidR="00632871" w:rsidRPr="001D0DC6" w:rsidRDefault="00632871" w:rsidP="0063287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A4AD4A7" w14:textId="77777777" w:rsidR="004B124A" w:rsidRPr="00632871" w:rsidRDefault="004B124A" w:rsidP="006328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C61C" w14:textId="77777777" w:rsidR="004B124A" w:rsidRDefault="004B124A" w:rsidP="00001480">
      <w:pPr>
        <w:spacing w:after="0" w:line="240" w:lineRule="auto"/>
      </w:pPr>
      <w:r>
        <w:separator/>
      </w:r>
    </w:p>
  </w:footnote>
  <w:footnote w:type="continuationSeparator" w:id="0">
    <w:p w14:paraId="5D1BBEB5" w14:textId="77777777" w:rsidR="004B124A" w:rsidRDefault="004B12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406D" w14:textId="77777777" w:rsidR="004B124A" w:rsidRDefault="004B12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BF3D51" wp14:editId="09A04D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5EA7" w14:textId="77777777" w:rsidR="004B124A" w:rsidRDefault="004B124A" w:rsidP="002F663E">
    <w:pPr>
      <w:pStyle w:val="Cabealho"/>
    </w:pPr>
  </w:p>
  <w:p w14:paraId="2D880A54" w14:textId="77777777" w:rsidR="004B124A" w:rsidRDefault="004B124A" w:rsidP="002F663E">
    <w:pPr>
      <w:pStyle w:val="Cabealho"/>
      <w:jc w:val="center"/>
    </w:pPr>
  </w:p>
  <w:p w14:paraId="5701144D" w14:textId="77777777" w:rsidR="004B124A" w:rsidRDefault="004B12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74BB5E" w14:textId="77777777" w:rsidR="004B124A" w:rsidRDefault="004B12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7321866">
    <w:abstractNumId w:val="3"/>
  </w:num>
  <w:num w:numId="2" w16cid:durableId="616644455">
    <w:abstractNumId w:val="4"/>
  </w:num>
  <w:num w:numId="3" w16cid:durableId="1526408585">
    <w:abstractNumId w:val="1"/>
  </w:num>
  <w:num w:numId="4" w16cid:durableId="818309945">
    <w:abstractNumId w:val="7"/>
  </w:num>
  <w:num w:numId="5" w16cid:durableId="34930748">
    <w:abstractNumId w:val="6"/>
  </w:num>
  <w:num w:numId="6" w16cid:durableId="272325192">
    <w:abstractNumId w:val="8"/>
  </w:num>
  <w:num w:numId="7" w16cid:durableId="348874293">
    <w:abstractNumId w:val="0"/>
  </w:num>
  <w:num w:numId="8" w16cid:durableId="495877313">
    <w:abstractNumId w:val="2"/>
  </w:num>
  <w:num w:numId="9" w16cid:durableId="1356807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8F4"/>
    <w:rsid w:val="001548A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C0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BB2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124A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71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1DD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E79D5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47C8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59ED"/>
    <w:rsid w:val="00A26324"/>
    <w:rsid w:val="00A30E82"/>
    <w:rsid w:val="00A33741"/>
    <w:rsid w:val="00A40C4C"/>
    <w:rsid w:val="00A4661F"/>
    <w:rsid w:val="00A47186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2F2B"/>
    <w:rsid w:val="00A95C60"/>
    <w:rsid w:val="00A96827"/>
    <w:rsid w:val="00AA0539"/>
    <w:rsid w:val="00AB0E3D"/>
    <w:rsid w:val="00AB1D29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0014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C7534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7540B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963CB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04888864"/>
  <w15:docId w15:val="{C868D77F-93F9-4C30-B4C7-4982A66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F207-4165-49B4-A91D-E11556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2025-09-17T13:46:00Z</cp:lastPrinted>
  <dcterms:created xsi:type="dcterms:W3CDTF">2025-09-17T13:39:00Z</dcterms:created>
  <dcterms:modified xsi:type="dcterms:W3CDTF">2025-09-17T16:04:00Z</dcterms:modified>
</cp:coreProperties>
</file>