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2242" w14:textId="6FE73EE1" w:rsidR="0058484B" w:rsidRDefault="00E32DA2" w:rsidP="00F04B9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F504E7">
        <w:rPr>
          <w:b/>
          <w:caps/>
          <w:sz w:val="24"/>
          <w:szCs w:val="24"/>
        </w:rPr>
        <w:t>126</w:t>
      </w:r>
      <w:r w:rsidR="00577DDD">
        <w:rPr>
          <w:b/>
          <w:caps/>
          <w:sz w:val="24"/>
          <w:szCs w:val="24"/>
        </w:rPr>
        <w:t>/20</w:t>
      </w:r>
      <w:r w:rsidR="001F1894">
        <w:rPr>
          <w:b/>
          <w:caps/>
          <w:sz w:val="24"/>
          <w:szCs w:val="24"/>
        </w:rPr>
        <w:t>2</w:t>
      </w:r>
      <w:r w:rsidR="00AF1973">
        <w:rPr>
          <w:b/>
          <w:caps/>
          <w:sz w:val="24"/>
          <w:szCs w:val="24"/>
        </w:rPr>
        <w:t>5</w:t>
      </w:r>
    </w:p>
    <w:p w14:paraId="1D2A19B1" w14:textId="77777777" w:rsidR="00DC04A9" w:rsidRPr="00DC04A9" w:rsidRDefault="00DC04A9" w:rsidP="00DC04A9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63EB2" wp14:editId="71D004DC">
                <wp:simplePos x="0" y="0"/>
                <wp:positionH relativeFrom="column">
                  <wp:posOffset>2815590</wp:posOffset>
                </wp:positionH>
                <wp:positionV relativeFrom="paragraph">
                  <wp:posOffset>94615</wp:posOffset>
                </wp:positionV>
                <wp:extent cx="3219450" cy="581025"/>
                <wp:effectExtent l="0" t="0" r="19050" b="285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5810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4D4C6E" w14:textId="49B99809" w:rsidR="005B0C13" w:rsidRPr="003F5CCA" w:rsidRDefault="005B0C13" w:rsidP="005B0C1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resultado do Julgamento do Processo Ético-Disciplinar n. 0</w:t>
                            </w:r>
                            <w:r w:rsidR="00F504E7">
                              <w:rPr>
                                <w:rFonts w:ascii="Times New Roman" w:hAnsi="Times New Roman" w:cs="Times New Roman"/>
                              </w:rPr>
                              <w:t>27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27599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395539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879EA15" w14:textId="77777777" w:rsidR="00EE10F4" w:rsidRPr="0002607F" w:rsidRDefault="00EE10F4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160477" w14:textId="77777777" w:rsidR="00EE10F4" w:rsidRDefault="00EE10F4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63E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1.7pt;margin-top:7.45pt;width:253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" strokecolor="#a5a5a5">
                <v:textbox>
                  <w:txbxContent>
                    <w:p w14:paraId="284D4C6E" w14:textId="49B99809" w:rsidR="005B0C13" w:rsidRPr="003F5CCA" w:rsidRDefault="005B0C13" w:rsidP="005B0C1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resultado do Julgamento do Processo Ético-Disciplinar n. 0</w:t>
                      </w:r>
                      <w:r w:rsidR="00F504E7">
                        <w:rPr>
                          <w:rFonts w:ascii="Times New Roman" w:hAnsi="Times New Roman" w:cs="Times New Roman"/>
                        </w:rPr>
                        <w:t>27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27599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395539">
                        <w:rPr>
                          <w:rFonts w:ascii="Times New Roman" w:hAnsi="Times New Roman" w:cs="Times New Roman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879EA15" w14:textId="77777777" w:rsidR="00EE10F4" w:rsidRPr="0002607F" w:rsidRDefault="00EE10F4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8160477" w14:textId="77777777" w:rsidR="00EE10F4" w:rsidRDefault="00EE10F4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3285B5D" w14:textId="77777777" w:rsidR="005B0C13" w:rsidRDefault="005B0C13" w:rsidP="005B0C13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B2241" w14:textId="60A2C3DD" w:rsidR="00A70D0A" w:rsidRDefault="00692B60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837D2B">
        <w:rPr>
          <w:rFonts w:ascii="Times New Roman" w:hAnsi="Times New Roman" w:cs="Times New Roman"/>
          <w:sz w:val="24"/>
          <w:szCs w:val="24"/>
        </w:rPr>
        <w:t>Presidente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do Conselho Regional de Enfermagem de Mato</w:t>
      </w:r>
      <w:r w:rsidR="001C4E14"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395539">
        <w:rPr>
          <w:rFonts w:ascii="Times New Roman" w:hAnsi="Times New Roman" w:cs="Times New Roman"/>
          <w:sz w:val="24"/>
          <w:szCs w:val="24"/>
        </w:rPr>
        <w:t>a</w:t>
      </w:r>
      <w:r w:rsidR="00F504E7">
        <w:rPr>
          <w:rFonts w:ascii="Times New Roman" w:hAnsi="Times New Roman" w:cs="Times New Roman"/>
          <w:sz w:val="24"/>
          <w:szCs w:val="24"/>
        </w:rPr>
        <w:t xml:space="preserve"> Secretária</w:t>
      </w:r>
      <w:r w:rsidR="00AD09D6">
        <w:rPr>
          <w:rFonts w:ascii="Times New Roman" w:hAnsi="Times New Roman" w:cs="Times New Roman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</w:t>
      </w:r>
      <w:r w:rsidR="00CF0803">
        <w:rPr>
          <w:rFonts w:ascii="Times New Roman" w:hAnsi="Times New Roman" w:cs="Times New Roman"/>
          <w:sz w:val="24"/>
          <w:szCs w:val="24"/>
        </w:rPr>
        <w:t>,</w:t>
      </w:r>
      <w:r w:rsidR="00CF0803" w:rsidRPr="00CF0803">
        <w:rPr>
          <w:rFonts w:ascii="Times New Roman" w:hAnsi="Times New Roman" w:cs="Times New Roman"/>
          <w:sz w:val="24"/>
          <w:szCs w:val="24"/>
        </w:rPr>
        <w:t xml:space="preserve"> </w:t>
      </w:r>
      <w:r w:rsidR="00A70D0A" w:rsidRPr="00A70D0A">
        <w:rPr>
          <w:rFonts w:ascii="Times New Roman" w:hAnsi="Times New Roman" w:cs="Times New Roman"/>
          <w:sz w:val="24"/>
          <w:szCs w:val="24"/>
        </w:rPr>
        <w:t>conferidas pela Lei nº. 5.905 de 12 de julho de 1973, e pelo Regimento Interno da Autarquia, homologado pela Decisão Cofen n. 124/2021 de 11 de agosto de 2021;</w:t>
      </w:r>
    </w:p>
    <w:p w14:paraId="0A51CFE8" w14:textId="7E811B28" w:rsidR="005B0C13" w:rsidRDefault="005B0C13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julgamento do Processo Ético-Disciplinar n. 0</w:t>
      </w:r>
      <w:r w:rsidR="002601A3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39553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proferido pelo Plenário do Coren-MS, em sua </w:t>
      </w:r>
      <w:r w:rsidR="002601A3">
        <w:rPr>
          <w:rFonts w:ascii="Times New Roman" w:hAnsi="Times New Roman" w:cs="Times New Roman"/>
          <w:sz w:val="24"/>
          <w:szCs w:val="24"/>
        </w:rPr>
        <w:t>498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9252E2">
        <w:rPr>
          <w:rFonts w:ascii="Times New Roman" w:hAnsi="Times New Roman" w:cs="Times New Roman"/>
          <w:sz w:val="24"/>
          <w:szCs w:val="24"/>
        </w:rPr>
        <w:t>O</w:t>
      </w:r>
      <w:r w:rsidR="00395539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realizada no dia</w:t>
      </w:r>
      <w:r w:rsidR="005E6830">
        <w:rPr>
          <w:rFonts w:ascii="Times New Roman" w:hAnsi="Times New Roman" w:cs="Times New Roman"/>
          <w:sz w:val="24"/>
          <w:szCs w:val="24"/>
        </w:rPr>
        <w:t xml:space="preserve"> 2</w:t>
      </w:r>
      <w:r w:rsidR="002601A3">
        <w:rPr>
          <w:rFonts w:ascii="Times New Roman" w:hAnsi="Times New Roman" w:cs="Times New Roman"/>
          <w:sz w:val="24"/>
          <w:szCs w:val="24"/>
        </w:rPr>
        <w:t>2</w:t>
      </w:r>
      <w:r w:rsidR="005E68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2601A3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sz w:val="24"/>
          <w:szCs w:val="24"/>
        </w:rPr>
        <w:t>2</w:t>
      </w:r>
      <w:r w:rsidR="0039553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7FA19F5D" w14:textId="65F03A41" w:rsidR="005B0C13" w:rsidRPr="0063265E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Absolver </w:t>
      </w:r>
      <w:r w:rsidR="003955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395539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1F18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683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F315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3955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15FB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A52A9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</w:t>
      </w:r>
      <w:r w:rsidR="001C6D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BF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E6830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B12AC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66BB9CE" w14:textId="6AB34060" w:rsidR="005B0C1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Desta Decisão proferida em 1ª instância cabe recurso ao Conselho Federal de Enfermagem – Cofen, com efeito suspensivo, no prazo de 15 (quinze) dias, contados da ciência deste ato decisório pelas partes, conforme estabelece o artigo n.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Código de Processo Ético-Disciplinar.</w:t>
      </w:r>
    </w:p>
    <w:p w14:paraId="1DC3F9F7" w14:textId="77777777" w:rsidR="005B0C13" w:rsidRPr="00C5179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assinatura.</w:t>
      </w:r>
    </w:p>
    <w:p w14:paraId="19FC5052" w14:textId="01F78C84" w:rsidR="003471EB" w:rsidRPr="003471EB" w:rsidRDefault="005B0C13" w:rsidP="003471E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55498A5" w14:textId="1DFDB368" w:rsidR="005B0C13" w:rsidRDefault="005B0C13" w:rsidP="005B0C1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504E7">
        <w:rPr>
          <w:rFonts w:ascii="Times New Roman" w:hAnsi="Times New Roman" w:cs="Times New Roman"/>
          <w:i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406C5">
        <w:rPr>
          <w:rFonts w:ascii="Times New Roman" w:hAnsi="Times New Roman" w:cs="Times New Roman"/>
          <w:i w:val="0"/>
          <w:sz w:val="24"/>
          <w:szCs w:val="24"/>
        </w:rPr>
        <w:t>j</w:t>
      </w:r>
      <w:r w:rsidR="00F504E7">
        <w:rPr>
          <w:rFonts w:ascii="Times New Roman" w:hAnsi="Times New Roman" w:cs="Times New Roman"/>
          <w:i w:val="0"/>
          <w:sz w:val="24"/>
          <w:szCs w:val="24"/>
        </w:rPr>
        <w:t>ulho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i w:val="0"/>
          <w:sz w:val="24"/>
          <w:szCs w:val="24"/>
        </w:rPr>
        <w:t>2</w:t>
      </w:r>
      <w:r w:rsidR="008406C5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970D321" w14:textId="77777777" w:rsidR="00E425EB" w:rsidRDefault="00E425EB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E4817" w14:textId="77777777" w:rsidR="00796AF2" w:rsidRDefault="00796AF2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4E8A4" w14:textId="77777777" w:rsidR="003471EB" w:rsidRDefault="003471EB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30A602" w14:textId="13486383" w:rsidR="005E6830" w:rsidRDefault="005E6830" w:rsidP="005E683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</w:t>
      </w:r>
      <w:r w:rsidR="00395539">
        <w:rPr>
          <w:rFonts w:ascii="Times New Roman" w:hAnsi="Times New Roman" w:cs="Times New Roman"/>
          <w:noProof/>
          <w:sz w:val="24"/>
          <w:szCs w:val="24"/>
        </w:rPr>
        <w:t xml:space="preserve">a. </w:t>
      </w:r>
      <w:r w:rsidR="00901162">
        <w:rPr>
          <w:rFonts w:ascii="Times New Roman" w:hAnsi="Times New Roman" w:cs="Times New Roman"/>
          <w:sz w:val="24"/>
          <w:szCs w:val="24"/>
        </w:rPr>
        <w:t>Virna Liza Pereira Chaves Hildebrand</w:t>
      </w:r>
    </w:p>
    <w:p w14:paraId="2E5D8B7F" w14:textId="6E577B98" w:rsidR="005E6830" w:rsidRDefault="005E6830" w:rsidP="005E683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  <w:r w:rsidR="003471EB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Presidente                                                              </w:t>
      </w:r>
      <w:r w:rsidR="00901162">
        <w:rPr>
          <w:rFonts w:ascii="Times New Roman" w:hAnsi="Times New Roman" w:cs="Times New Roman"/>
          <w:noProof/>
          <w:sz w:val="24"/>
          <w:szCs w:val="24"/>
        </w:rPr>
        <w:t xml:space="preserve">    Secretária</w:t>
      </w:r>
    </w:p>
    <w:p w14:paraId="55BD48C6" w14:textId="5CEC8A2B" w:rsidR="005E6830" w:rsidRPr="00C0694E" w:rsidRDefault="005E6830" w:rsidP="005E683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Coren-MS n. 175263-ENF                                              Coren-MS n. </w:t>
      </w:r>
      <w:r w:rsidR="00901162">
        <w:rPr>
          <w:rFonts w:ascii="Times New Roman" w:hAnsi="Times New Roman" w:cs="Times New Roman"/>
          <w:sz w:val="24"/>
          <w:szCs w:val="24"/>
        </w:rPr>
        <w:t xml:space="preserve">96606 </w:t>
      </w:r>
      <w:r>
        <w:rPr>
          <w:rFonts w:ascii="Times New Roman" w:hAnsi="Times New Roman" w:cs="Times New Roman"/>
          <w:noProof/>
          <w:sz w:val="24"/>
          <w:szCs w:val="24"/>
        </w:rPr>
        <w:t>-ENF</w:t>
      </w:r>
    </w:p>
    <w:p w14:paraId="6CE53A30" w14:textId="4E6BE97E" w:rsidR="009E0513" w:rsidRPr="009E0513" w:rsidRDefault="009E0513" w:rsidP="009E0513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sectPr w:rsidR="009E0513" w:rsidRPr="009E0513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B72F0" w14:textId="77777777" w:rsidR="003052AB" w:rsidRDefault="003052AB" w:rsidP="00001480">
      <w:pPr>
        <w:spacing w:after="0" w:line="240" w:lineRule="auto"/>
      </w:pPr>
      <w:r>
        <w:separator/>
      </w:r>
    </w:p>
  </w:endnote>
  <w:endnote w:type="continuationSeparator" w:id="0">
    <w:p w14:paraId="3B02642F" w14:textId="77777777" w:rsidR="003052AB" w:rsidRDefault="003052A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320E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41FA3E0" w14:textId="77777777" w:rsidR="00341159" w:rsidRDefault="00341159" w:rsidP="0034115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CDEA270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40A8944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2D4EA4" wp14:editId="0D2ED0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232DF9" w14:textId="00B59D6C" w:rsidR="00341159" w:rsidRDefault="00341159" w:rsidP="0034115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2D4EA4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E232DF9" w14:textId="00B59D6C" w:rsidR="00341159" w:rsidRDefault="00341159" w:rsidP="0034115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340C2BA" w14:textId="77777777" w:rsidR="00341159" w:rsidRDefault="00341159" w:rsidP="0034115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7B4F48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9D64B6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C17FA9" w14:textId="77777777" w:rsidR="00EE10F4" w:rsidRPr="005643B0" w:rsidRDefault="00EE10F4" w:rsidP="005B0C1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FC463" w14:textId="77777777" w:rsidR="003052AB" w:rsidRDefault="003052AB" w:rsidP="00001480">
      <w:pPr>
        <w:spacing w:after="0" w:line="240" w:lineRule="auto"/>
      </w:pPr>
      <w:r>
        <w:separator/>
      </w:r>
    </w:p>
  </w:footnote>
  <w:footnote w:type="continuationSeparator" w:id="0">
    <w:p w14:paraId="73A26F01" w14:textId="77777777" w:rsidR="003052AB" w:rsidRDefault="003052A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F911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4E2E23" wp14:editId="504CAB1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5B854" w14:textId="77777777" w:rsidR="00EE10F4" w:rsidRDefault="00EE10F4" w:rsidP="002F663E">
    <w:pPr>
      <w:pStyle w:val="Cabealho"/>
    </w:pPr>
  </w:p>
  <w:p w14:paraId="00BD1602" w14:textId="77777777" w:rsidR="00EE10F4" w:rsidRDefault="00EE10F4" w:rsidP="002F663E">
    <w:pPr>
      <w:pStyle w:val="Cabealho"/>
      <w:jc w:val="center"/>
    </w:pPr>
  </w:p>
  <w:p w14:paraId="7101F3A2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EC94C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64534802">
    <w:abstractNumId w:val="3"/>
  </w:num>
  <w:num w:numId="2" w16cid:durableId="149101360">
    <w:abstractNumId w:val="4"/>
  </w:num>
  <w:num w:numId="3" w16cid:durableId="345327806">
    <w:abstractNumId w:val="1"/>
  </w:num>
  <w:num w:numId="4" w16cid:durableId="402487772">
    <w:abstractNumId w:val="7"/>
  </w:num>
  <w:num w:numId="5" w16cid:durableId="1373074322">
    <w:abstractNumId w:val="6"/>
  </w:num>
  <w:num w:numId="6" w16cid:durableId="1143424276">
    <w:abstractNumId w:val="8"/>
  </w:num>
  <w:num w:numId="7" w16cid:durableId="2022395006">
    <w:abstractNumId w:val="0"/>
  </w:num>
  <w:num w:numId="8" w16cid:durableId="1854177114">
    <w:abstractNumId w:val="2"/>
  </w:num>
  <w:num w:numId="9" w16cid:durableId="11901490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6A43"/>
    <w:rsid w:val="00042485"/>
    <w:rsid w:val="00044380"/>
    <w:rsid w:val="00054628"/>
    <w:rsid w:val="00057908"/>
    <w:rsid w:val="00074CEA"/>
    <w:rsid w:val="00076758"/>
    <w:rsid w:val="00082E02"/>
    <w:rsid w:val="000836ED"/>
    <w:rsid w:val="00084DDC"/>
    <w:rsid w:val="00087234"/>
    <w:rsid w:val="00094E4C"/>
    <w:rsid w:val="000A0BF5"/>
    <w:rsid w:val="000A3408"/>
    <w:rsid w:val="000A390C"/>
    <w:rsid w:val="000C23F4"/>
    <w:rsid w:val="000D78F0"/>
    <w:rsid w:val="000D7FDC"/>
    <w:rsid w:val="000F06F8"/>
    <w:rsid w:val="000F54DF"/>
    <w:rsid w:val="000F5E1D"/>
    <w:rsid w:val="00101194"/>
    <w:rsid w:val="00105758"/>
    <w:rsid w:val="00113683"/>
    <w:rsid w:val="00113914"/>
    <w:rsid w:val="001148EA"/>
    <w:rsid w:val="00115F29"/>
    <w:rsid w:val="00120647"/>
    <w:rsid w:val="0012200F"/>
    <w:rsid w:val="00123404"/>
    <w:rsid w:val="00130E45"/>
    <w:rsid w:val="00137322"/>
    <w:rsid w:val="00141D7B"/>
    <w:rsid w:val="001424EE"/>
    <w:rsid w:val="00142CA3"/>
    <w:rsid w:val="00147FBC"/>
    <w:rsid w:val="00150412"/>
    <w:rsid w:val="00153489"/>
    <w:rsid w:val="001564FB"/>
    <w:rsid w:val="0016462F"/>
    <w:rsid w:val="001654DD"/>
    <w:rsid w:val="00173EE1"/>
    <w:rsid w:val="00175B32"/>
    <w:rsid w:val="00184D67"/>
    <w:rsid w:val="00190DE0"/>
    <w:rsid w:val="001958FD"/>
    <w:rsid w:val="00196F22"/>
    <w:rsid w:val="001A169A"/>
    <w:rsid w:val="001A2DC3"/>
    <w:rsid w:val="001A356F"/>
    <w:rsid w:val="001B0BEE"/>
    <w:rsid w:val="001B2213"/>
    <w:rsid w:val="001B7946"/>
    <w:rsid w:val="001C3D21"/>
    <w:rsid w:val="001C4E14"/>
    <w:rsid w:val="001C6D24"/>
    <w:rsid w:val="001C7DE8"/>
    <w:rsid w:val="001D4E53"/>
    <w:rsid w:val="001D5067"/>
    <w:rsid w:val="001D7A3F"/>
    <w:rsid w:val="001E0F60"/>
    <w:rsid w:val="001E2F92"/>
    <w:rsid w:val="001F1894"/>
    <w:rsid w:val="001F2C51"/>
    <w:rsid w:val="001F52A2"/>
    <w:rsid w:val="00202575"/>
    <w:rsid w:val="00220E39"/>
    <w:rsid w:val="00224E69"/>
    <w:rsid w:val="00225336"/>
    <w:rsid w:val="002326CA"/>
    <w:rsid w:val="0023426A"/>
    <w:rsid w:val="00236A6A"/>
    <w:rsid w:val="002465B2"/>
    <w:rsid w:val="0025044B"/>
    <w:rsid w:val="00252F08"/>
    <w:rsid w:val="002530B9"/>
    <w:rsid w:val="002601A3"/>
    <w:rsid w:val="00267022"/>
    <w:rsid w:val="0027790B"/>
    <w:rsid w:val="002815E8"/>
    <w:rsid w:val="00282966"/>
    <w:rsid w:val="00286935"/>
    <w:rsid w:val="00292046"/>
    <w:rsid w:val="002B2A7E"/>
    <w:rsid w:val="002C20D8"/>
    <w:rsid w:val="002C2BFF"/>
    <w:rsid w:val="002C6C73"/>
    <w:rsid w:val="002D32A9"/>
    <w:rsid w:val="002D3A2C"/>
    <w:rsid w:val="002E37FF"/>
    <w:rsid w:val="002F11BC"/>
    <w:rsid w:val="002F1AEE"/>
    <w:rsid w:val="002F2491"/>
    <w:rsid w:val="002F2952"/>
    <w:rsid w:val="002F4A1B"/>
    <w:rsid w:val="002F573D"/>
    <w:rsid w:val="002F663E"/>
    <w:rsid w:val="0030365A"/>
    <w:rsid w:val="00304885"/>
    <w:rsid w:val="003052AB"/>
    <w:rsid w:val="00307918"/>
    <w:rsid w:val="00307C38"/>
    <w:rsid w:val="00313B17"/>
    <w:rsid w:val="0031448E"/>
    <w:rsid w:val="00314EFF"/>
    <w:rsid w:val="0031600C"/>
    <w:rsid w:val="00316B3C"/>
    <w:rsid w:val="00320B91"/>
    <w:rsid w:val="00321413"/>
    <w:rsid w:val="00327499"/>
    <w:rsid w:val="003334D9"/>
    <w:rsid w:val="00335D8A"/>
    <w:rsid w:val="00336B8C"/>
    <w:rsid w:val="00341159"/>
    <w:rsid w:val="00344E9E"/>
    <w:rsid w:val="0034581B"/>
    <w:rsid w:val="00346553"/>
    <w:rsid w:val="00346A3F"/>
    <w:rsid w:val="003471EB"/>
    <w:rsid w:val="003568E2"/>
    <w:rsid w:val="00356E8B"/>
    <w:rsid w:val="003674D6"/>
    <w:rsid w:val="00380BB4"/>
    <w:rsid w:val="003815FB"/>
    <w:rsid w:val="00391A62"/>
    <w:rsid w:val="003923CE"/>
    <w:rsid w:val="003923F8"/>
    <w:rsid w:val="003931B4"/>
    <w:rsid w:val="00393EA0"/>
    <w:rsid w:val="00395539"/>
    <w:rsid w:val="003957E4"/>
    <w:rsid w:val="003A0A21"/>
    <w:rsid w:val="003A3A1C"/>
    <w:rsid w:val="003B2C0E"/>
    <w:rsid w:val="003B481C"/>
    <w:rsid w:val="003C2451"/>
    <w:rsid w:val="003C6831"/>
    <w:rsid w:val="003C79E3"/>
    <w:rsid w:val="003F5CCA"/>
    <w:rsid w:val="00401350"/>
    <w:rsid w:val="0040510C"/>
    <w:rsid w:val="00406C4C"/>
    <w:rsid w:val="00410A1D"/>
    <w:rsid w:val="004174E8"/>
    <w:rsid w:val="004248C4"/>
    <w:rsid w:val="00426C57"/>
    <w:rsid w:val="00427599"/>
    <w:rsid w:val="00431A94"/>
    <w:rsid w:val="00446C68"/>
    <w:rsid w:val="004504C4"/>
    <w:rsid w:val="00450858"/>
    <w:rsid w:val="00452442"/>
    <w:rsid w:val="00453D1A"/>
    <w:rsid w:val="0045603D"/>
    <w:rsid w:val="004575AB"/>
    <w:rsid w:val="00461852"/>
    <w:rsid w:val="00461A80"/>
    <w:rsid w:val="0046231E"/>
    <w:rsid w:val="00465F86"/>
    <w:rsid w:val="00470F51"/>
    <w:rsid w:val="0047266A"/>
    <w:rsid w:val="00480AD1"/>
    <w:rsid w:val="00492393"/>
    <w:rsid w:val="00497507"/>
    <w:rsid w:val="00497957"/>
    <w:rsid w:val="004B2956"/>
    <w:rsid w:val="004B50BB"/>
    <w:rsid w:val="004C7455"/>
    <w:rsid w:val="004C7F6F"/>
    <w:rsid w:val="004D1AA5"/>
    <w:rsid w:val="004D616F"/>
    <w:rsid w:val="004E2A5A"/>
    <w:rsid w:val="004E636D"/>
    <w:rsid w:val="004F0F07"/>
    <w:rsid w:val="004F26FD"/>
    <w:rsid w:val="004F7292"/>
    <w:rsid w:val="00510E9D"/>
    <w:rsid w:val="00513C5C"/>
    <w:rsid w:val="0051507F"/>
    <w:rsid w:val="005208FD"/>
    <w:rsid w:val="00525248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0175"/>
    <w:rsid w:val="00572F96"/>
    <w:rsid w:val="005756FB"/>
    <w:rsid w:val="00577DDD"/>
    <w:rsid w:val="005818B6"/>
    <w:rsid w:val="005839EF"/>
    <w:rsid w:val="0058484B"/>
    <w:rsid w:val="00586B0D"/>
    <w:rsid w:val="0059416A"/>
    <w:rsid w:val="00594F8E"/>
    <w:rsid w:val="005A058E"/>
    <w:rsid w:val="005A5E65"/>
    <w:rsid w:val="005B0C13"/>
    <w:rsid w:val="005B1B5B"/>
    <w:rsid w:val="005B2189"/>
    <w:rsid w:val="005B47C9"/>
    <w:rsid w:val="005C1F13"/>
    <w:rsid w:val="005D0BF2"/>
    <w:rsid w:val="005D289F"/>
    <w:rsid w:val="005E62AC"/>
    <w:rsid w:val="005E6830"/>
    <w:rsid w:val="005F006A"/>
    <w:rsid w:val="005F61F4"/>
    <w:rsid w:val="005F7690"/>
    <w:rsid w:val="005F7D85"/>
    <w:rsid w:val="00611581"/>
    <w:rsid w:val="006142A4"/>
    <w:rsid w:val="006146D8"/>
    <w:rsid w:val="006208E0"/>
    <w:rsid w:val="0062221B"/>
    <w:rsid w:val="006225F7"/>
    <w:rsid w:val="00627A17"/>
    <w:rsid w:val="0063184E"/>
    <w:rsid w:val="00631859"/>
    <w:rsid w:val="00631DFF"/>
    <w:rsid w:val="00631FB9"/>
    <w:rsid w:val="00636F39"/>
    <w:rsid w:val="00641081"/>
    <w:rsid w:val="00647DE2"/>
    <w:rsid w:val="006509BA"/>
    <w:rsid w:val="00651BFB"/>
    <w:rsid w:val="00653339"/>
    <w:rsid w:val="00663589"/>
    <w:rsid w:val="00692B60"/>
    <w:rsid w:val="00695F43"/>
    <w:rsid w:val="00697F2B"/>
    <w:rsid w:val="006B2F08"/>
    <w:rsid w:val="006B6383"/>
    <w:rsid w:val="006B78F8"/>
    <w:rsid w:val="006C27EA"/>
    <w:rsid w:val="006C3C6E"/>
    <w:rsid w:val="006C446D"/>
    <w:rsid w:val="006C44B6"/>
    <w:rsid w:val="006C6601"/>
    <w:rsid w:val="006D48F4"/>
    <w:rsid w:val="006E2A82"/>
    <w:rsid w:val="006E2F1B"/>
    <w:rsid w:val="006E42D5"/>
    <w:rsid w:val="006E7528"/>
    <w:rsid w:val="006F5D42"/>
    <w:rsid w:val="006F6CC5"/>
    <w:rsid w:val="0070052F"/>
    <w:rsid w:val="00703511"/>
    <w:rsid w:val="00705BC9"/>
    <w:rsid w:val="00707C93"/>
    <w:rsid w:val="0071309C"/>
    <w:rsid w:val="007178A5"/>
    <w:rsid w:val="007208A9"/>
    <w:rsid w:val="00721824"/>
    <w:rsid w:val="007408F4"/>
    <w:rsid w:val="00740B48"/>
    <w:rsid w:val="007504AE"/>
    <w:rsid w:val="00750877"/>
    <w:rsid w:val="0075714A"/>
    <w:rsid w:val="0075721B"/>
    <w:rsid w:val="00781B0A"/>
    <w:rsid w:val="007878F1"/>
    <w:rsid w:val="0079343A"/>
    <w:rsid w:val="00796AF2"/>
    <w:rsid w:val="00796CD6"/>
    <w:rsid w:val="00797443"/>
    <w:rsid w:val="0079780F"/>
    <w:rsid w:val="00797EED"/>
    <w:rsid w:val="007B4C55"/>
    <w:rsid w:val="007C19A5"/>
    <w:rsid w:val="007C257A"/>
    <w:rsid w:val="007D3127"/>
    <w:rsid w:val="007D7057"/>
    <w:rsid w:val="007E625C"/>
    <w:rsid w:val="007E7657"/>
    <w:rsid w:val="007F4FBE"/>
    <w:rsid w:val="0081574C"/>
    <w:rsid w:val="00817FB8"/>
    <w:rsid w:val="008240C7"/>
    <w:rsid w:val="008314D2"/>
    <w:rsid w:val="0083499E"/>
    <w:rsid w:val="00837003"/>
    <w:rsid w:val="00837D2B"/>
    <w:rsid w:val="008406C5"/>
    <w:rsid w:val="00842248"/>
    <w:rsid w:val="00842A57"/>
    <w:rsid w:val="0084745B"/>
    <w:rsid w:val="00847D8B"/>
    <w:rsid w:val="00851B29"/>
    <w:rsid w:val="0086068B"/>
    <w:rsid w:val="0087476C"/>
    <w:rsid w:val="00881D5B"/>
    <w:rsid w:val="008822F7"/>
    <w:rsid w:val="0088610B"/>
    <w:rsid w:val="008904B1"/>
    <w:rsid w:val="00891D9C"/>
    <w:rsid w:val="008963E1"/>
    <w:rsid w:val="008A5D24"/>
    <w:rsid w:val="008B0C01"/>
    <w:rsid w:val="008B3109"/>
    <w:rsid w:val="008B3312"/>
    <w:rsid w:val="008C48AC"/>
    <w:rsid w:val="008E2B8A"/>
    <w:rsid w:val="008E74C6"/>
    <w:rsid w:val="008F148B"/>
    <w:rsid w:val="008F681C"/>
    <w:rsid w:val="008F6A4A"/>
    <w:rsid w:val="008F778B"/>
    <w:rsid w:val="00901162"/>
    <w:rsid w:val="00906584"/>
    <w:rsid w:val="00915FB7"/>
    <w:rsid w:val="009168E1"/>
    <w:rsid w:val="00920BBB"/>
    <w:rsid w:val="00921312"/>
    <w:rsid w:val="00923C95"/>
    <w:rsid w:val="009252E2"/>
    <w:rsid w:val="00930D31"/>
    <w:rsid w:val="00933CD7"/>
    <w:rsid w:val="00951404"/>
    <w:rsid w:val="00960FBC"/>
    <w:rsid w:val="009675B7"/>
    <w:rsid w:val="009675CE"/>
    <w:rsid w:val="0097273D"/>
    <w:rsid w:val="00972A99"/>
    <w:rsid w:val="00975D51"/>
    <w:rsid w:val="00976667"/>
    <w:rsid w:val="0098267E"/>
    <w:rsid w:val="00983016"/>
    <w:rsid w:val="00990902"/>
    <w:rsid w:val="00992E1E"/>
    <w:rsid w:val="00993EE6"/>
    <w:rsid w:val="009A0B8F"/>
    <w:rsid w:val="009A1800"/>
    <w:rsid w:val="009A7205"/>
    <w:rsid w:val="009B23C0"/>
    <w:rsid w:val="009C34A1"/>
    <w:rsid w:val="009C3811"/>
    <w:rsid w:val="009E0513"/>
    <w:rsid w:val="009E7902"/>
    <w:rsid w:val="009E7DBE"/>
    <w:rsid w:val="009F0214"/>
    <w:rsid w:val="009F157C"/>
    <w:rsid w:val="009F23F9"/>
    <w:rsid w:val="00A002B3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70D0A"/>
    <w:rsid w:val="00A72CAC"/>
    <w:rsid w:val="00A7559E"/>
    <w:rsid w:val="00A82C0E"/>
    <w:rsid w:val="00A85B5A"/>
    <w:rsid w:val="00AA67CB"/>
    <w:rsid w:val="00AB0E3D"/>
    <w:rsid w:val="00AB782D"/>
    <w:rsid w:val="00AC15E7"/>
    <w:rsid w:val="00AC3CEE"/>
    <w:rsid w:val="00AC5C68"/>
    <w:rsid w:val="00AD09D6"/>
    <w:rsid w:val="00AE5479"/>
    <w:rsid w:val="00AE65ED"/>
    <w:rsid w:val="00AF1973"/>
    <w:rsid w:val="00AF381D"/>
    <w:rsid w:val="00AF77B4"/>
    <w:rsid w:val="00B11BFE"/>
    <w:rsid w:val="00B12AC3"/>
    <w:rsid w:val="00B170B8"/>
    <w:rsid w:val="00B30F25"/>
    <w:rsid w:val="00B354E1"/>
    <w:rsid w:val="00B40BC3"/>
    <w:rsid w:val="00B42A1B"/>
    <w:rsid w:val="00B43D4D"/>
    <w:rsid w:val="00B573C5"/>
    <w:rsid w:val="00B60808"/>
    <w:rsid w:val="00B641EA"/>
    <w:rsid w:val="00B67955"/>
    <w:rsid w:val="00B7073B"/>
    <w:rsid w:val="00B76D79"/>
    <w:rsid w:val="00B83666"/>
    <w:rsid w:val="00B90898"/>
    <w:rsid w:val="00B952EF"/>
    <w:rsid w:val="00B97C26"/>
    <w:rsid w:val="00BA52A9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290C"/>
    <w:rsid w:val="00BD4839"/>
    <w:rsid w:val="00BD4883"/>
    <w:rsid w:val="00BE1D1C"/>
    <w:rsid w:val="00BF4657"/>
    <w:rsid w:val="00BF542A"/>
    <w:rsid w:val="00BF65C8"/>
    <w:rsid w:val="00C22515"/>
    <w:rsid w:val="00C2593A"/>
    <w:rsid w:val="00C3000D"/>
    <w:rsid w:val="00C35636"/>
    <w:rsid w:val="00C51793"/>
    <w:rsid w:val="00C54CBA"/>
    <w:rsid w:val="00C647D4"/>
    <w:rsid w:val="00C74C86"/>
    <w:rsid w:val="00C86940"/>
    <w:rsid w:val="00C95273"/>
    <w:rsid w:val="00C95B5D"/>
    <w:rsid w:val="00CA21F3"/>
    <w:rsid w:val="00CB2283"/>
    <w:rsid w:val="00CC1FF9"/>
    <w:rsid w:val="00CC6BE6"/>
    <w:rsid w:val="00CE735D"/>
    <w:rsid w:val="00CF0803"/>
    <w:rsid w:val="00CF1E46"/>
    <w:rsid w:val="00CF59FA"/>
    <w:rsid w:val="00D0220B"/>
    <w:rsid w:val="00D02C47"/>
    <w:rsid w:val="00D05D06"/>
    <w:rsid w:val="00D06156"/>
    <w:rsid w:val="00D07625"/>
    <w:rsid w:val="00D124EE"/>
    <w:rsid w:val="00D155A5"/>
    <w:rsid w:val="00D17F17"/>
    <w:rsid w:val="00D257D7"/>
    <w:rsid w:val="00D273EB"/>
    <w:rsid w:val="00D4343D"/>
    <w:rsid w:val="00D4714B"/>
    <w:rsid w:val="00D5166A"/>
    <w:rsid w:val="00D52F45"/>
    <w:rsid w:val="00D63957"/>
    <w:rsid w:val="00D64B96"/>
    <w:rsid w:val="00D73D29"/>
    <w:rsid w:val="00D77A21"/>
    <w:rsid w:val="00D90544"/>
    <w:rsid w:val="00D92305"/>
    <w:rsid w:val="00D936CD"/>
    <w:rsid w:val="00DA1217"/>
    <w:rsid w:val="00DB0C3A"/>
    <w:rsid w:val="00DB1F39"/>
    <w:rsid w:val="00DC04A9"/>
    <w:rsid w:val="00DD080F"/>
    <w:rsid w:val="00DE0D9D"/>
    <w:rsid w:val="00DE15FF"/>
    <w:rsid w:val="00DE3061"/>
    <w:rsid w:val="00DF030C"/>
    <w:rsid w:val="00DF25E7"/>
    <w:rsid w:val="00DF2E3C"/>
    <w:rsid w:val="00DF4ED4"/>
    <w:rsid w:val="00DF7A33"/>
    <w:rsid w:val="00E02953"/>
    <w:rsid w:val="00E061DE"/>
    <w:rsid w:val="00E06CBD"/>
    <w:rsid w:val="00E14F2D"/>
    <w:rsid w:val="00E21889"/>
    <w:rsid w:val="00E32DA2"/>
    <w:rsid w:val="00E35323"/>
    <w:rsid w:val="00E42383"/>
    <w:rsid w:val="00E425EB"/>
    <w:rsid w:val="00E46119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D2656"/>
    <w:rsid w:val="00ED2785"/>
    <w:rsid w:val="00ED4CA6"/>
    <w:rsid w:val="00ED6923"/>
    <w:rsid w:val="00EE10F4"/>
    <w:rsid w:val="00EE2517"/>
    <w:rsid w:val="00EE421F"/>
    <w:rsid w:val="00EF1FE9"/>
    <w:rsid w:val="00EF24EE"/>
    <w:rsid w:val="00EF315A"/>
    <w:rsid w:val="00EF592D"/>
    <w:rsid w:val="00F04B9E"/>
    <w:rsid w:val="00F1232C"/>
    <w:rsid w:val="00F20E9E"/>
    <w:rsid w:val="00F222A9"/>
    <w:rsid w:val="00F2415C"/>
    <w:rsid w:val="00F26B36"/>
    <w:rsid w:val="00F27B85"/>
    <w:rsid w:val="00F33431"/>
    <w:rsid w:val="00F35072"/>
    <w:rsid w:val="00F355C9"/>
    <w:rsid w:val="00F41982"/>
    <w:rsid w:val="00F4535C"/>
    <w:rsid w:val="00F4714D"/>
    <w:rsid w:val="00F471D5"/>
    <w:rsid w:val="00F504E7"/>
    <w:rsid w:val="00F511F2"/>
    <w:rsid w:val="00F55B66"/>
    <w:rsid w:val="00F65ACF"/>
    <w:rsid w:val="00F728EF"/>
    <w:rsid w:val="00F73690"/>
    <w:rsid w:val="00F75814"/>
    <w:rsid w:val="00F75C4B"/>
    <w:rsid w:val="00F80C16"/>
    <w:rsid w:val="00F824B7"/>
    <w:rsid w:val="00F910CE"/>
    <w:rsid w:val="00F9586E"/>
    <w:rsid w:val="00FA00D9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0BBE"/>
    <w:rsid w:val="00FE10A9"/>
    <w:rsid w:val="00FE274D"/>
    <w:rsid w:val="00FE4C66"/>
    <w:rsid w:val="00F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04706C"/>
  <w15:docId w15:val="{BF67B22F-9D13-4112-B477-0F36BF44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E086E-0107-49DF-957E-919BF817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40</cp:revision>
  <cp:lastPrinted>2024-01-31T11:39:00Z</cp:lastPrinted>
  <dcterms:created xsi:type="dcterms:W3CDTF">2024-04-05T12:18:00Z</dcterms:created>
  <dcterms:modified xsi:type="dcterms:W3CDTF">2025-09-23T23:00:00Z</dcterms:modified>
</cp:coreProperties>
</file>