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6EE31C1B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8D1981">
        <w:rPr>
          <w:b/>
          <w:caps/>
          <w:sz w:val="24"/>
          <w:szCs w:val="24"/>
        </w:rPr>
        <w:t>14</w:t>
      </w:r>
      <w:r w:rsidR="007721B5">
        <w:rPr>
          <w:b/>
          <w:caps/>
          <w:sz w:val="24"/>
          <w:szCs w:val="24"/>
        </w:rPr>
        <w:t>7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9F3E58" w14:textId="0F4DAAD5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Administrativo-</w:t>
                            </w:r>
                            <w:r w:rsidR="007E5CC3">
                              <w:rPr>
                                <w:rFonts w:ascii="Times New Roman" w:hAnsi="Times New Roman" w:cs="Times New Roman"/>
                              </w:rPr>
                              <w:t>Disciplinar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8D1981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7721B5">
                              <w:rPr>
                                <w:rFonts w:ascii="Times New Roman" w:hAnsi="Times New Roman" w:cs="Times New Roman"/>
                              </w:rPr>
                              <w:t>05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8D1981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3B9F3E58" w14:textId="0F4DAAD5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Administrativo-</w:t>
                      </w:r>
                      <w:r w:rsidR="007E5CC3">
                        <w:rPr>
                          <w:rFonts w:ascii="Times New Roman" w:hAnsi="Times New Roman" w:cs="Times New Roman"/>
                        </w:rPr>
                        <w:t>Disciplinar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8D1981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7721B5">
                        <w:rPr>
                          <w:rFonts w:ascii="Times New Roman" w:hAnsi="Times New Roman" w:cs="Times New Roman"/>
                        </w:rPr>
                        <w:t>05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8D1981">
                        <w:rPr>
                          <w:rFonts w:ascii="Times New Roman" w:hAnsi="Times New Roman" w:cs="Times New Roman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513A4F90" w14:textId="1063CD93" w:rsidR="0062221B" w:rsidRDefault="0008674C" w:rsidP="00F543D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F543D6">
        <w:rPr>
          <w:rFonts w:ascii="Times New Roman" w:hAnsi="Times New Roman" w:cs="Times New Roman"/>
          <w:sz w:val="24"/>
          <w:szCs w:val="24"/>
        </w:rPr>
        <w:t xml:space="preserve"> </w:t>
      </w:r>
      <w:r w:rsidR="0009572E">
        <w:rPr>
          <w:rFonts w:ascii="Times New Roman" w:hAnsi="Times New Roman" w:cs="Times New Roman"/>
          <w:sz w:val="24"/>
          <w:szCs w:val="24"/>
        </w:rPr>
        <w:t>Coordenador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09572E">
        <w:rPr>
          <w:rFonts w:ascii="Times New Roman" w:hAnsi="Times New Roman" w:cs="Times New Roman"/>
          <w:sz w:val="24"/>
          <w:szCs w:val="24"/>
        </w:rPr>
        <w:t xml:space="preserve"> da Câmara de Ética </w:t>
      </w:r>
      <w:r>
        <w:rPr>
          <w:rFonts w:ascii="Times New Roman" w:hAnsi="Times New Roman" w:cs="Times New Roman"/>
          <w:sz w:val="24"/>
          <w:szCs w:val="24"/>
        </w:rPr>
        <w:t>II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F543D6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42D95">
        <w:rPr>
          <w:rFonts w:ascii="Times New Roman" w:hAnsi="Times New Roman" w:cs="Times New Roman"/>
          <w:sz w:val="24"/>
          <w:szCs w:val="24"/>
        </w:rPr>
        <w:t>a</w:t>
      </w:r>
      <w:r w:rsidR="00F543D6">
        <w:rPr>
          <w:rFonts w:ascii="Times New Roman" w:hAnsi="Times New Roman" w:cs="Times New Roman"/>
          <w:sz w:val="24"/>
          <w:szCs w:val="24"/>
        </w:rPr>
        <w:t xml:space="preserve"> </w:t>
      </w:r>
      <w:r w:rsidR="0009572E">
        <w:rPr>
          <w:rFonts w:ascii="Times New Roman" w:hAnsi="Times New Roman" w:cs="Times New Roman"/>
          <w:sz w:val="24"/>
          <w:szCs w:val="24"/>
        </w:rPr>
        <w:t>Conselheir</w:t>
      </w:r>
      <w:r w:rsidR="00C42D95">
        <w:rPr>
          <w:rFonts w:ascii="Times New Roman" w:hAnsi="Times New Roman" w:cs="Times New Roman"/>
          <w:sz w:val="24"/>
          <w:szCs w:val="24"/>
        </w:rPr>
        <w:t>a</w:t>
      </w:r>
      <w:r w:rsidR="0009572E">
        <w:rPr>
          <w:rFonts w:ascii="Times New Roman" w:hAnsi="Times New Roman" w:cs="Times New Roman"/>
          <w:sz w:val="24"/>
          <w:szCs w:val="24"/>
        </w:rPr>
        <w:t xml:space="preserve"> Relator</w:t>
      </w:r>
      <w:r w:rsidR="00C42D95">
        <w:rPr>
          <w:rFonts w:ascii="Times New Roman" w:hAnsi="Times New Roman" w:cs="Times New Roman"/>
          <w:sz w:val="24"/>
          <w:szCs w:val="24"/>
        </w:rPr>
        <w:t>a</w:t>
      </w:r>
      <w:r w:rsidR="00F543D6">
        <w:rPr>
          <w:rFonts w:ascii="Times New Roman" w:hAnsi="Times New Roman" w:cs="Times New Roman"/>
          <w:sz w:val="24"/>
          <w:szCs w:val="24"/>
        </w:rPr>
        <w:t>,</w:t>
      </w:r>
      <w:r w:rsidR="00F543D6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 w:rsidR="00F543D6"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="00F543D6"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="00F543D6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3746584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1A3426F1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430A60">
        <w:rPr>
          <w:rFonts w:ascii="Times New Roman" w:hAnsi="Times New Roman" w:cs="Times New Roman"/>
          <w:sz w:val="24"/>
          <w:szCs w:val="24"/>
        </w:rPr>
        <w:t>8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46693A">
        <w:rPr>
          <w:rFonts w:ascii="Times New Roman" w:hAnsi="Times New Roman" w:cs="Times New Roman"/>
          <w:sz w:val="24"/>
          <w:szCs w:val="24"/>
        </w:rPr>
        <w:t>a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46693A">
        <w:rPr>
          <w:rFonts w:ascii="Times New Roman" w:hAnsi="Times New Roman" w:cs="Times New Roman"/>
          <w:sz w:val="24"/>
          <w:szCs w:val="24"/>
        </w:rPr>
        <w:t xml:space="preserve">Câmara de Ética </w:t>
      </w:r>
      <w:r w:rsidR="00D46DBE">
        <w:rPr>
          <w:rFonts w:ascii="Times New Roman" w:hAnsi="Times New Roman" w:cs="Times New Roman"/>
          <w:sz w:val="24"/>
          <w:szCs w:val="24"/>
        </w:rPr>
        <w:t>II</w:t>
      </w:r>
      <w:r w:rsidR="004B561B">
        <w:rPr>
          <w:rFonts w:ascii="Times New Roman" w:hAnsi="Times New Roman" w:cs="Times New Roman"/>
          <w:sz w:val="24"/>
          <w:szCs w:val="24"/>
        </w:rPr>
        <w:t>,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8735DD">
        <w:rPr>
          <w:rFonts w:ascii="Times New Roman" w:hAnsi="Times New Roman" w:cs="Times New Roman"/>
          <w:sz w:val="24"/>
          <w:szCs w:val="24"/>
        </w:rPr>
        <w:t xml:space="preserve"> dia </w:t>
      </w:r>
      <w:r w:rsidR="00430A60">
        <w:rPr>
          <w:rFonts w:ascii="Times New Roman" w:hAnsi="Times New Roman" w:cs="Times New Roman"/>
          <w:sz w:val="24"/>
          <w:szCs w:val="24"/>
        </w:rPr>
        <w:t>02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125156">
        <w:rPr>
          <w:rFonts w:ascii="Times New Roman" w:hAnsi="Times New Roman" w:cs="Times New Roman"/>
          <w:sz w:val="24"/>
          <w:szCs w:val="24"/>
        </w:rPr>
        <w:t>de</w:t>
      </w:r>
      <w:r w:rsidR="008735DD">
        <w:rPr>
          <w:rFonts w:ascii="Times New Roman" w:hAnsi="Times New Roman" w:cs="Times New Roman"/>
          <w:sz w:val="24"/>
          <w:szCs w:val="24"/>
        </w:rPr>
        <w:t xml:space="preserve"> </w:t>
      </w:r>
      <w:r w:rsidR="00430A60">
        <w:rPr>
          <w:rFonts w:ascii="Times New Roman" w:hAnsi="Times New Roman" w:cs="Times New Roman"/>
          <w:sz w:val="24"/>
          <w:szCs w:val="24"/>
        </w:rPr>
        <w:t>set</w:t>
      </w:r>
      <w:r w:rsidR="00D46DBE">
        <w:rPr>
          <w:rFonts w:ascii="Times New Roman" w:hAnsi="Times New Roman" w:cs="Times New Roman"/>
          <w:sz w:val="24"/>
          <w:szCs w:val="24"/>
        </w:rPr>
        <w:t>embro</w:t>
      </w:r>
      <w:r w:rsidR="00125156"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de 20</w:t>
      </w:r>
      <w:r w:rsidR="00176835">
        <w:rPr>
          <w:rFonts w:ascii="Times New Roman" w:hAnsi="Times New Roman" w:cs="Times New Roman"/>
          <w:sz w:val="24"/>
          <w:szCs w:val="24"/>
        </w:rPr>
        <w:t>2</w:t>
      </w:r>
      <w:r w:rsidR="00430A60">
        <w:rPr>
          <w:rFonts w:ascii="Times New Roman" w:hAnsi="Times New Roman" w:cs="Times New Roman"/>
          <w:sz w:val="24"/>
          <w:szCs w:val="24"/>
        </w:rPr>
        <w:t>5</w:t>
      </w:r>
      <w:r w:rsidR="00270970">
        <w:rPr>
          <w:rFonts w:ascii="Times New Roman" w:hAnsi="Times New Roman" w:cs="Times New Roman"/>
          <w:sz w:val="24"/>
          <w:szCs w:val="24"/>
        </w:rPr>
        <w:t>,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A5454">
        <w:rPr>
          <w:rFonts w:ascii="Times New Roman" w:hAnsi="Times New Roman" w:cs="Times New Roman"/>
          <w:sz w:val="24"/>
          <w:szCs w:val="24"/>
        </w:rPr>
        <w:t>que homologa o termo de conciliação entre as partes</w:t>
      </w:r>
      <w:r w:rsidR="004B561B">
        <w:rPr>
          <w:rFonts w:ascii="Times New Roman" w:hAnsi="Times New Roman" w:cs="Times New Roman"/>
          <w:sz w:val="24"/>
          <w:szCs w:val="24"/>
        </w:rPr>
        <w:t xml:space="preserve">, </w:t>
      </w:r>
      <w:r w:rsidR="008A5454">
        <w:rPr>
          <w:rFonts w:ascii="Times New Roman" w:hAnsi="Times New Roman" w:cs="Times New Roman"/>
          <w:sz w:val="24"/>
          <w:szCs w:val="24"/>
        </w:rPr>
        <w:t xml:space="preserve">realizado </w:t>
      </w:r>
      <w:r w:rsidR="004B561B">
        <w:rPr>
          <w:rFonts w:ascii="Times New Roman" w:hAnsi="Times New Roman" w:cs="Times New Roman"/>
          <w:sz w:val="24"/>
          <w:szCs w:val="24"/>
        </w:rPr>
        <w:t>pel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Relator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D46DBE">
        <w:rPr>
          <w:rFonts w:ascii="Times New Roman" w:hAnsi="Times New Roman" w:cs="Times New Roman"/>
          <w:sz w:val="24"/>
          <w:szCs w:val="24"/>
        </w:rPr>
        <w:t>S</w:t>
      </w:r>
      <w:r w:rsidR="004B561B">
        <w:rPr>
          <w:rFonts w:ascii="Times New Roman" w:hAnsi="Times New Roman" w:cs="Times New Roman"/>
          <w:sz w:val="24"/>
          <w:szCs w:val="24"/>
        </w:rPr>
        <w:t>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02354A">
        <w:rPr>
          <w:rFonts w:ascii="Times New Roman" w:hAnsi="Times New Roman" w:cs="Times New Roman"/>
          <w:sz w:val="24"/>
          <w:szCs w:val="24"/>
        </w:rPr>
        <w:t xml:space="preserve">. </w:t>
      </w:r>
      <w:r w:rsidR="00F2759E">
        <w:rPr>
          <w:rFonts w:ascii="Times New Roman" w:hAnsi="Times New Roman" w:cs="Times New Roman"/>
          <w:sz w:val="24"/>
          <w:szCs w:val="24"/>
        </w:rPr>
        <w:t>Christiane Renata H. Ramires</w:t>
      </w:r>
      <w:r w:rsidR="004B561B">
        <w:rPr>
          <w:rFonts w:ascii="Times New Roman" w:hAnsi="Times New Roman" w:cs="Times New Roman"/>
          <w:sz w:val="24"/>
          <w:szCs w:val="24"/>
        </w:rPr>
        <w:t>, Coren-MS 1</w:t>
      </w:r>
      <w:r w:rsidR="00F2759E">
        <w:rPr>
          <w:rFonts w:ascii="Times New Roman" w:hAnsi="Times New Roman" w:cs="Times New Roman"/>
          <w:sz w:val="24"/>
          <w:szCs w:val="24"/>
        </w:rPr>
        <w:t>87966</w:t>
      </w:r>
      <w:r w:rsidR="004B561B">
        <w:rPr>
          <w:rFonts w:ascii="Times New Roman" w:hAnsi="Times New Roman" w:cs="Times New Roman"/>
          <w:sz w:val="24"/>
          <w:szCs w:val="24"/>
        </w:rPr>
        <w:t>-</w:t>
      </w:r>
      <w:r w:rsidR="00D46DBE">
        <w:rPr>
          <w:rFonts w:ascii="Times New Roman" w:hAnsi="Times New Roman" w:cs="Times New Roman"/>
          <w:sz w:val="24"/>
          <w:szCs w:val="24"/>
        </w:rPr>
        <w:t>T</w:t>
      </w:r>
      <w:r w:rsidR="004B561B">
        <w:rPr>
          <w:rFonts w:ascii="Times New Roman" w:hAnsi="Times New Roman" w:cs="Times New Roman"/>
          <w:sz w:val="24"/>
          <w:szCs w:val="24"/>
        </w:rPr>
        <w:t>E</w:t>
      </w:r>
      <w:r w:rsidR="0002354A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decidem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53CDFADC" w14:textId="7B604A94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430A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Administrativo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1747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0A6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02BBD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7477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C02BBD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46693A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430A6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86D4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02BB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1380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5A2590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</w:t>
      </w:r>
      <w:r w:rsidR="00AF46E1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430A60"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="008F68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0B4300E6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056F1">
        <w:rPr>
          <w:rFonts w:ascii="Times New Roman" w:hAnsi="Times New Roman" w:cs="Times New Roman"/>
          <w:i w:val="0"/>
          <w:sz w:val="24"/>
          <w:szCs w:val="24"/>
        </w:rPr>
        <w:t>1</w:t>
      </w:r>
      <w:r w:rsidR="000437A9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56F1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741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79A33B2" w14:textId="77777777" w:rsidR="004917E3" w:rsidRDefault="004917E3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DF6C3" w14:textId="7F8055A4" w:rsidR="004917E3" w:rsidRDefault="004917E3" w:rsidP="004917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Virna Liza Pereira Chaves Hildebrand                                </w:t>
      </w:r>
      <w:r w:rsidR="002F64E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ra. Christiane H. Ramires</w:t>
      </w:r>
    </w:p>
    <w:p w14:paraId="583038A2" w14:textId="77777777" w:rsidR="004917E3" w:rsidRDefault="004917E3" w:rsidP="004917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Coordenadora Câmara de Ética II                                              Conselheira Relatora</w:t>
      </w:r>
    </w:p>
    <w:p w14:paraId="4CF9759E" w14:textId="76292F98" w:rsidR="004917E3" w:rsidRPr="005A2590" w:rsidRDefault="004917E3" w:rsidP="004917E3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A2590">
        <w:rPr>
          <w:rFonts w:ascii="Times New Roman" w:hAnsi="Times New Roman" w:cs="Times New Roman"/>
          <w:sz w:val="24"/>
          <w:szCs w:val="24"/>
          <w:lang w:val="en-US"/>
        </w:rPr>
        <w:t>Coren-MS n. 96606-ENF                                                   Coren-MS n. 178066-</w:t>
      </w:r>
      <w:r w:rsidRPr="005A25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A2590">
        <w:rPr>
          <w:rFonts w:ascii="Times New Roman" w:hAnsi="Times New Roman" w:cs="Times New Roman"/>
          <w:sz w:val="24"/>
          <w:szCs w:val="24"/>
          <w:lang w:val="en-US"/>
        </w:rPr>
        <w:t>TE</w:t>
      </w:r>
    </w:p>
    <w:p w14:paraId="326EADCD" w14:textId="53CD1AEE" w:rsidR="00C40DD7" w:rsidRPr="005A2590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5A2590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28ADF" w14:textId="77777777" w:rsidR="00313B00" w:rsidRDefault="00313B00" w:rsidP="00001480">
      <w:pPr>
        <w:spacing w:after="0" w:line="240" w:lineRule="auto"/>
      </w:pPr>
      <w:r>
        <w:separator/>
      </w:r>
    </w:p>
  </w:endnote>
  <w:endnote w:type="continuationSeparator" w:id="0">
    <w:p w14:paraId="1762590A" w14:textId="77777777" w:rsidR="00313B00" w:rsidRDefault="00313B0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05326" w14:textId="77777777" w:rsidR="00313B00" w:rsidRDefault="00313B00" w:rsidP="00001480">
      <w:pPr>
        <w:spacing w:after="0" w:line="240" w:lineRule="auto"/>
      </w:pPr>
      <w:r>
        <w:separator/>
      </w:r>
    </w:p>
  </w:footnote>
  <w:footnote w:type="continuationSeparator" w:id="0">
    <w:p w14:paraId="6BAC823A" w14:textId="77777777" w:rsidR="00313B00" w:rsidRDefault="00313B0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6F1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354A"/>
    <w:rsid w:val="0002651C"/>
    <w:rsid w:val="00031EB6"/>
    <w:rsid w:val="00032CF9"/>
    <w:rsid w:val="00033A1C"/>
    <w:rsid w:val="00036A43"/>
    <w:rsid w:val="0004209A"/>
    <w:rsid w:val="000437A9"/>
    <w:rsid w:val="00044380"/>
    <w:rsid w:val="00054628"/>
    <w:rsid w:val="00057908"/>
    <w:rsid w:val="00074CEA"/>
    <w:rsid w:val="00076758"/>
    <w:rsid w:val="00082E02"/>
    <w:rsid w:val="000836ED"/>
    <w:rsid w:val="0008674C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D7B"/>
    <w:rsid w:val="001424EE"/>
    <w:rsid w:val="00142CA3"/>
    <w:rsid w:val="00150412"/>
    <w:rsid w:val="001564FB"/>
    <w:rsid w:val="00161AC3"/>
    <w:rsid w:val="00173EE1"/>
    <w:rsid w:val="00174775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4FB3"/>
    <w:rsid w:val="002559C3"/>
    <w:rsid w:val="00260507"/>
    <w:rsid w:val="00264575"/>
    <w:rsid w:val="00270970"/>
    <w:rsid w:val="002815E8"/>
    <w:rsid w:val="00282966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4EC"/>
    <w:rsid w:val="002F663E"/>
    <w:rsid w:val="00300DED"/>
    <w:rsid w:val="00304885"/>
    <w:rsid w:val="0030779D"/>
    <w:rsid w:val="00307918"/>
    <w:rsid w:val="00307C38"/>
    <w:rsid w:val="003137D6"/>
    <w:rsid w:val="00313B00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10A1D"/>
    <w:rsid w:val="00416925"/>
    <w:rsid w:val="00423DD5"/>
    <w:rsid w:val="004248C4"/>
    <w:rsid w:val="00426C57"/>
    <w:rsid w:val="00427F51"/>
    <w:rsid w:val="00430A60"/>
    <w:rsid w:val="00431A94"/>
    <w:rsid w:val="004400FD"/>
    <w:rsid w:val="00446C68"/>
    <w:rsid w:val="004504C4"/>
    <w:rsid w:val="00450858"/>
    <w:rsid w:val="00452442"/>
    <w:rsid w:val="00453D1A"/>
    <w:rsid w:val="00454E8A"/>
    <w:rsid w:val="00461A80"/>
    <w:rsid w:val="0046231E"/>
    <w:rsid w:val="00465F86"/>
    <w:rsid w:val="0046693A"/>
    <w:rsid w:val="00470F51"/>
    <w:rsid w:val="004737CE"/>
    <w:rsid w:val="00480AD1"/>
    <w:rsid w:val="004810D4"/>
    <w:rsid w:val="004917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26FD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2590"/>
    <w:rsid w:val="005A4245"/>
    <w:rsid w:val="005A5E65"/>
    <w:rsid w:val="005B15B8"/>
    <w:rsid w:val="005B1B5B"/>
    <w:rsid w:val="005B47C9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A83"/>
    <w:rsid w:val="00751BE3"/>
    <w:rsid w:val="0075721B"/>
    <w:rsid w:val="0076078D"/>
    <w:rsid w:val="00765966"/>
    <w:rsid w:val="007721B5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37003"/>
    <w:rsid w:val="00842A57"/>
    <w:rsid w:val="0084745B"/>
    <w:rsid w:val="00847D8B"/>
    <w:rsid w:val="00851B29"/>
    <w:rsid w:val="00851C81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1981"/>
    <w:rsid w:val="008D44D5"/>
    <w:rsid w:val="008E259C"/>
    <w:rsid w:val="008E74C6"/>
    <w:rsid w:val="008F148B"/>
    <w:rsid w:val="008F681C"/>
    <w:rsid w:val="008F684C"/>
    <w:rsid w:val="008F778B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02BBD"/>
    <w:rsid w:val="00C1701F"/>
    <w:rsid w:val="00C22515"/>
    <w:rsid w:val="00C226AE"/>
    <w:rsid w:val="00C2593A"/>
    <w:rsid w:val="00C3000D"/>
    <w:rsid w:val="00C30A41"/>
    <w:rsid w:val="00C35636"/>
    <w:rsid w:val="00C40DD7"/>
    <w:rsid w:val="00C42D95"/>
    <w:rsid w:val="00C51793"/>
    <w:rsid w:val="00C52F1C"/>
    <w:rsid w:val="00C54CBA"/>
    <w:rsid w:val="00C70A16"/>
    <w:rsid w:val="00C74C86"/>
    <w:rsid w:val="00C74F88"/>
    <w:rsid w:val="00C753EB"/>
    <w:rsid w:val="00C95273"/>
    <w:rsid w:val="00C95B5D"/>
    <w:rsid w:val="00CA21F3"/>
    <w:rsid w:val="00CB2283"/>
    <w:rsid w:val="00CB250F"/>
    <w:rsid w:val="00CC1FF9"/>
    <w:rsid w:val="00CC2A9D"/>
    <w:rsid w:val="00CD11BF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0298"/>
    <w:rsid w:val="00E35F52"/>
    <w:rsid w:val="00E42383"/>
    <w:rsid w:val="00E425EB"/>
    <w:rsid w:val="00E54E43"/>
    <w:rsid w:val="00E55225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41C3"/>
    <w:rsid w:val="00EB4385"/>
    <w:rsid w:val="00EB6DBD"/>
    <w:rsid w:val="00EC0DCD"/>
    <w:rsid w:val="00EC0F43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59E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9E2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69</cp:revision>
  <cp:lastPrinted>2025-09-23T23:21:00Z</cp:lastPrinted>
  <dcterms:created xsi:type="dcterms:W3CDTF">2023-09-21T17:35:00Z</dcterms:created>
  <dcterms:modified xsi:type="dcterms:W3CDTF">2025-09-23T23:21:00Z</dcterms:modified>
</cp:coreProperties>
</file>