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995B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14CB1007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4D329976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108ª do *****, realizada no dia cinco de fevereiro de dois mil e vinte e dois. </w:t>
      </w:r>
    </w:p>
    <w:p w14:paraId="29361132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1A3E7007" w14:textId="77777777" w:rsidR="00D155D3" w:rsidRPr="00975688" w:rsidRDefault="004D337F" w:rsidP="009271D4">
      <w:pPr>
        <w:spacing w:line="360" w:lineRule="auto"/>
        <w:jc w:val="both"/>
        <w:rPr>
          <w:rFonts w:cs="Times New Roman"/>
        </w:rPr>
      </w:pPr>
      <w:r>
        <w:t>Às oito horas e trinta minutos do dia cinco de fevereiro de dois mil e vinte e dois, na subseção do ***** de ***** de ***** do *****, na ***** , n.1374, *****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janeiro/2021. *****: Sebastião ***** (12) auxílios; ***** dos ***** Paião (15) auxílios; ***** (14) auxílios; Fábio ***** dos ***** (06) auxílios; ***** (12) auxílios; ***** de ***** (10) auxílios; ***** (10) auxílios; Nívea ***** (14) auxílios. ***** Conceição ***** (11) auxílios. *****: ***** (05) auxílio; ***** dos ***** (13) auxílios; ***** da ***** (05) auxílios; ***** da ***** (15) auxílios; ***** (08) auxílios; ***** de ***** França (08) auxílios; Nájela ***** (02) auxílios; Abílio ***** dos ***** (08) auxílios; ***** (01) auxílios; ***** (05) auxílios; ***** (08) auxílios; ***** (06) auxílios; ***** de ***** e ***** (06) auxílios; ***** da ***** (02) auxílios; Vânia ***** (06) auxílios; ***** Gonçalves dos ***** (05) auxílios; ***** da ***** (10) auxílios; ***** Araújo ***** (02) auxílios; ***** Júnior (08) auxílios; ***** (09) auxílios; ***** Bonifácio ***** (06) auxílios; ***** (07) auxílios. ***** pagamento após parecer favorável da controladoria. 02. ***** n. 123/2021 – prontuário n. 486654 Solicitação de profissional de *****, pela isenção no pagamento de anuidades, por motivo de aposentadoria por invalidez. ***** a leitura do parecer, não havendo discussão, aprovado por unanimidade o parecer concedendo a isenção das anuidades de 2014 a 2021 do profissional ***** dos *****, ***** 486654-*****.  03. ***** n. 122/2021 – prontuário n. 473155</w:t>
      </w:r>
      <w:r>
        <w:tab/>
        <w:t xml:space="preserve">Solicitação de profissional de *****, pela isenção no pagamento das anuidades, por motivo de aposentadoria por invalidez. ***** a leitura do parecer, não havendo discussão, aprovado por </w:t>
      </w:r>
      <w:r>
        <w:lastRenderedPageBreak/>
        <w:t>unanimidade o parecer concedendo a isenção das anuidades de 2018 a 2021 da profissional ***** , ***** 473155-*****. 04. ***** n. 023/2022 – prontuário n. 72338, Solicitação de isenção no pagamento de anuidades, por motivo de incapacidade laboral. ***** a leitura do parecer, não havendo discussão, aprovado por unanimidade o parecer concedendo a isenção das anuidades de 2017 a 2021 do profissional ***** , ***** 72338-*****, bem como o cancelamento da inscrição. 05. ***** n. 020/2022 – Prontuário n. 459792, Solicitação de isenção no pagamento da anuidade de 2021, por motivo de incapacidade laboral. ***** a leitura do parecer, não havendo discussão, aprovado por unanimidade o parecer concedendo a isenção da anuidade de 2021 da profissional ***** de *****, ***** 459792-*****, bem como o cancelamento da inscrição. 06. ***** n. 022/2022 – Prontuário n. 339148, Solicitação de profissional de *****, pela isenção no pagamento de anuidades, por motivo de estar acometida de doença grave, aposentadoria por invalidez. ***** a leitura do parecer, não havendo discussão, aprovado por unanimidade o parecer concedendo a isenção das anuidades de 2002 a 2022, mais multa eleitoral de 2012 do profissional ***** , ***** 339148-*****, bem como o cancelamento da inscrição. 07.</w:t>
      </w:r>
      <w:r>
        <w:tab/>
        <w:t xml:space="preserve">***** n. 019/2022 – Prontuário n. 417061. Solicitação de profissional de *****, pela isenção no pagamento das anuidades, por motivo de estar acometida de doença grave. ***** a leitura do parecer, não havendo discussão, aprovado por unanimidade o parecer concedendo a isenção das anuidades de 2016 a 2020 da profissional ***** Lúcia de *****, ***** 417061-*****. 08. ***** n. 021/2022 – Prontuário n. 769992, Solicitação de profissional de *****, pela isenção no pagamento das anuidades, por motivo de estar acometida de doença grave. ***** a leitura do parecer, não havendo discussão, aprovado por unanimidade o parecer concedendo a isenção das anuidades de 2022 da profissional ***** , ***** 769922-*****. 09. ***** n. 013/2021 - Prontuário n. 240727, Solicitação de profissional de ***** pela isenção no pagamento de multa eleitoral. ***** de pauta. 10. ***** n. 014/2022 – Prontuário n. 764171, Solicitação de profissional de ***** pela isenção no pagamento das anuidades, por motivo de estar acometido de doença grave. ***** a leitura do parecer, não havendo discussão, aprovado por unanimidade o parecer concedendo a isenção das anuidades de 2016, 2017, 2019, 2020, 2021 e 2022 da profissional ***** , ***** 764171-*****, bem como o cancelamento da inscrição </w:t>
      </w:r>
      <w:r>
        <w:lastRenderedPageBreak/>
        <w:t xml:space="preserve">profissional. 11. ***** n. 015/2022 – prontuário n. 827925, Solicitação de profissional de ***** pela isenção no pagamento de anuidades, por motivo de estar acometido de doença grave. ***** a leitura do parecer, não havendo discussão, aprovado por unanimidade o parecer concedendo a isenção das anuidades de 2018 a 2022 da profissional ***** , ***** 827925-*****, bem como o cancelamento da inscrição profissional. 12. ***** n. 016/2022 – prontuário n. 1244608, Solicitação de profissional de ***** pela isenção no pagamento de anuidades e multa eleitoral, por motivo de estar acometido de doença grave. ***** a leitura do parecer, não havendo discussão, aprovado por unanimidade o parecer concedendo a isenção das anuidades de 2020 e 2021 e multa eleitoral de 2021 da profissional ***** do Espírito *****, ***** 1244608-*****, bem como o cancelamento da inscrição profissional. 13. ***** n. 017/2022 – prontuário n. 1066441. Solicitação de profissional de ***** pela isenção no pagamento de anuidades, por motivo de incapacidade laboral, sem o cancelamento inscricional. ***** a leitura do parecer, não havendo discussão, aprovado por unanimidade o parecer concedendo a isenção das anuidades de 2021 e 2022 da profissional ***** , ***** 1066441-*****. 14. Prontuário n. 1333654 – ***** n. 003/2022 e ***** n. 002/2022, Solicitação de profissional de *****, ***** , requerendo reembolso da diferença do desconto de anuidade 2022. ***** a leitura do parecer, não havendo discussão, aprovado por unanimidade parecer concedendo o reembolso no valor de *****$ 38,16 (trinta e oito reais e dezesseis centavos) a profissional ***** 1333654-***** conforme creditado na conta do conselho conforme parecer 002/2022-*****. 15. Prontuário n. 487376 – ***** n. 002/2022 e ***** n. 003/2022, Solicitação da profissional de *****, ***** da ***** , requerendo reembolso ao pagamento da taxa para inclusão de especialista. ***** a leitura do parecer, não havendo discussão, aprovado por unanimidade parecer concedendo o reembolso no valor de *****$ 130,00 (cento e trinta reais) a profissional ***** da ***** 487376-***** conforme creditado na conta do conselho conforme parecer 003/2022-*****. 16. Prontuário n. 493130 – ***** n. 004/2022 e ***** n. 001/2022, Solicitação da profissional de *****, ***** do *****, requerendo reembolso de pagamento de taxa de reinscrição. ***** que foi cobrado taxa de reinscrição e se trata de regularização de transferência, será reembolsado o valor pago integral, para que a </w:t>
      </w:r>
      <w:r>
        <w:lastRenderedPageBreak/>
        <w:t xml:space="preserve">profissional posteriormente efetive pagamento correto de transferência. ***** o reembolso. (***** ) 17. ***** n. 002/2022 – ***** de *****, Solicitação para aquisição de capas de ***** . ***** abertura de processo administrativo licitatório para aquisição de capas para processo ético do *****. 18. ***** n. 011/2022 – *****, Solicitação para contratação de estagiário ou empregado administrativo para o setor de Inscrição, ***** e *****. ***** por unanimidade a convocação do próximo candidato aprovado no concurso administrativo do ***** em ***** . 19. ***** n. 01/2022 – ***** Comissão ***** 10ª *****, Solicitação de abertura de ***** Licitatório para contratação de empresa especializada em serviço de captação de vídeo e áudio in loco com a finalidade de transmitir os eventos presenciais da 10ª ***** de ***** de ***** do *****. ***** por unanimidade a abertura de processo administrativo licitatório para a contratação de empresa especializada em captação de áudio e vídeo in loco. 20. ***** , Solicitação para saber se haverá substituição da ***** da *****, no período de férias. ***** as férias da chefia do *****, fica aprovado a substituição no período pelo empregado público ***** .   21. Solicitação para abertura de processo Licitatório para aquisição de caixas para ***** de emergências. ***** o assento do ***** no comitê estadual de combate a mortalidade materna, considerando a competência do ***** no apoio a campanhas e ações de aprimoramentos e prevenções a danos à saúde, fica aprovado a abertura de processo administrativo licitatório para aquisição de caixas plásticas com tampa no tamanho de 25 litros para ser disponibilizado em unidades de saúde de para montagem de ***** para atendimento a emergências obstétricas. 22. Convocação de ***** para *****. ***** a iminência saída da empregada pública ***** já manifestada pela mesma devido aprovação em outro concurso público, considerando a fiscalização ser atividade finalística do conselho, fica aprovado por unanimidade a convocação do próximo candidato aprovado no concurso do ***** de fiscal para atuação em *****. ***** mais a tratar, às onze horas fica declarado encerrado a 108ª Reunião Ordinária de *****. </w:t>
      </w:r>
    </w:p>
    <w:p w14:paraId="685C6D3F" w14:textId="77777777" w:rsidR="007C6F79" w:rsidRPr="00975688" w:rsidRDefault="007C6F79" w:rsidP="00D155D3">
      <w:pPr>
        <w:spacing w:line="360" w:lineRule="auto"/>
        <w:jc w:val="both"/>
        <w:rPr>
          <w:rFonts w:cs="Times New Roman"/>
        </w:rPr>
      </w:pPr>
    </w:p>
    <w:p w14:paraId="3CD7E646" w14:textId="77777777" w:rsidR="007C6F79" w:rsidRPr="00D155D3" w:rsidRDefault="007C6F79" w:rsidP="00D155D3">
      <w:pPr>
        <w:spacing w:line="360" w:lineRule="auto"/>
        <w:jc w:val="both"/>
        <w:rPr>
          <w:rFonts w:cs="Times New Roman"/>
          <w:b/>
          <w:bCs/>
        </w:rPr>
      </w:pPr>
    </w:p>
    <w:p w14:paraId="41A9E3D8" w14:textId="77777777" w:rsidR="00435771" w:rsidRDefault="00435771" w:rsidP="00CF2AEF">
      <w:pPr>
        <w:jc w:val="center"/>
        <w:rPr>
          <w:rFonts w:cs="Times New Roman"/>
          <w:b/>
        </w:rPr>
      </w:pPr>
    </w:p>
    <w:p w14:paraId="2D96BC32" w14:textId="77777777" w:rsidR="00FE0B8E" w:rsidRPr="00122401" w:rsidRDefault="00637249" w:rsidP="004857B5">
      <w:pPr>
        <w:rPr>
          <w:rFonts w:cs="Times New Roman"/>
          <w:b/>
        </w:rPr>
      </w:pPr>
      <w:r>
        <w:t xml:space="preserve">              ***** . ***** </w:t>
      </w:r>
    </w:p>
    <w:p w14:paraId="0ABEA521" w14:textId="77777777" w:rsidR="00456290" w:rsidRPr="00122401" w:rsidRDefault="00456290" w:rsidP="00456290">
      <w:pPr>
        <w:rPr>
          <w:rFonts w:cs="Times New Roman"/>
          <w:b/>
        </w:rPr>
      </w:pPr>
      <w:r>
        <w:t xml:space="preserve">                                       *****                                               Secretário</w:t>
      </w:r>
    </w:p>
    <w:p w14:paraId="4ED1AA18" w14:textId="77777777" w:rsidR="00456290" w:rsidRPr="00637249" w:rsidRDefault="00456290" w:rsidP="00456290">
      <w:pPr>
        <w:rPr>
          <w:rFonts w:cs="Times New Roman"/>
          <w:b/>
          <w:lang w:val="en-US"/>
        </w:rPr>
      </w:pPr>
      <w:r>
        <w:lastRenderedPageBreak/>
        <w:t xml:space="preserve">                           ***** n. 85775-***** n. 123978-*****                       </w:t>
      </w:r>
    </w:p>
    <w:p w14:paraId="5C774304" w14:textId="77777777" w:rsidR="00456290" w:rsidRPr="00637249" w:rsidRDefault="00456290" w:rsidP="00456290">
      <w:pPr>
        <w:rPr>
          <w:rFonts w:cs="Times New Roman"/>
          <w:b/>
          <w:lang w:val="en-US"/>
        </w:rPr>
      </w:pPr>
    </w:p>
    <w:p w14:paraId="6652EAA9" w14:textId="77777777" w:rsidR="006D6A11" w:rsidRPr="00637249" w:rsidRDefault="00456290" w:rsidP="00456290">
      <w:pPr>
        <w:rPr>
          <w:rFonts w:cs="Times New Roman"/>
          <w:b/>
          <w:lang w:val="en-US"/>
        </w:rPr>
      </w:pPr>
      <w:r>
        <w:t xml:space="preserve"> </w:t>
      </w:r>
    </w:p>
    <w:p w14:paraId="1601390D" w14:textId="77777777" w:rsidR="00C94F34" w:rsidRPr="00637249" w:rsidRDefault="00C94F34" w:rsidP="009C636B">
      <w:pPr>
        <w:jc w:val="center"/>
        <w:rPr>
          <w:rFonts w:cs="Times New Roman"/>
          <w:b/>
          <w:lang w:val="en-US"/>
        </w:rPr>
      </w:pPr>
    </w:p>
    <w:p w14:paraId="47F67187" w14:textId="77777777" w:rsidR="00C94F34" w:rsidRPr="00637249" w:rsidRDefault="00C94F34" w:rsidP="009C636B">
      <w:pPr>
        <w:jc w:val="center"/>
        <w:rPr>
          <w:rFonts w:cs="Times New Roman"/>
          <w:b/>
          <w:lang w:val="en-US"/>
        </w:rPr>
      </w:pPr>
    </w:p>
    <w:p w14:paraId="546E1EA9" w14:textId="77777777" w:rsidR="00C94F34" w:rsidRDefault="004857B5" w:rsidP="009C636B">
      <w:pPr>
        <w:jc w:val="center"/>
        <w:rPr>
          <w:rFonts w:cs="Times New Roman"/>
          <w:b/>
        </w:rPr>
      </w:pPr>
      <w:r>
        <w:t>***** dos ***** Paião</w:t>
      </w:r>
    </w:p>
    <w:p w14:paraId="1F9B1256" w14:textId="77777777" w:rsidR="00C94F34" w:rsidRDefault="004857B5" w:rsidP="009C636B">
      <w:pPr>
        <w:jc w:val="center"/>
        <w:rPr>
          <w:rFonts w:cs="Times New Roman"/>
          <w:b/>
        </w:rPr>
      </w:pPr>
      <w:r>
        <w:t>*****</w:t>
      </w:r>
    </w:p>
    <w:p w14:paraId="1B1B3806" w14:textId="77777777" w:rsidR="004857B5" w:rsidRDefault="004857B5" w:rsidP="009C636B">
      <w:pPr>
        <w:jc w:val="center"/>
        <w:rPr>
          <w:rFonts w:cs="Times New Roman"/>
          <w:b/>
        </w:rPr>
      </w:pPr>
      <w:r>
        <w:t>***** n. 546012-*****</w:t>
      </w:r>
    </w:p>
    <w:p w14:paraId="7E40FC4B" w14:textId="77777777" w:rsidR="00C94F34" w:rsidRDefault="00C94F34" w:rsidP="009C636B">
      <w:pPr>
        <w:jc w:val="center"/>
        <w:rPr>
          <w:rFonts w:cs="Times New Roman"/>
          <w:b/>
        </w:rPr>
      </w:pPr>
    </w:p>
    <w:p w14:paraId="1E1BB957" w14:textId="77777777" w:rsidR="00C94F34" w:rsidRDefault="00C94F34" w:rsidP="00C94F34">
      <w:pPr>
        <w:jc w:val="both"/>
        <w:rPr>
          <w:rFonts w:cs="Times New Roman"/>
          <w:b/>
        </w:rPr>
      </w:pPr>
    </w:p>
    <w:sectPr w:rsidR="00C94F34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9D31" w14:textId="77777777" w:rsidR="00A25FA2" w:rsidRDefault="00A25FA2" w:rsidP="002B08D9">
      <w:r>
        <w:separator/>
      </w:r>
    </w:p>
  </w:endnote>
  <w:endnote w:type="continuationSeparator" w:id="0">
    <w:p w14:paraId="3C075A1D" w14:textId="77777777" w:rsidR="00A25FA2" w:rsidRDefault="00A25FA2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39F7" w14:textId="77777777" w:rsidR="00080944" w:rsidRDefault="008C2D01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768F7D12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5EA712C0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FC8C0D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1195A7F7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35596F05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304E6D0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CEE1" w14:textId="77777777" w:rsidR="00A25FA2" w:rsidRDefault="00A25FA2" w:rsidP="002B08D9">
      <w:r>
        <w:separator/>
      </w:r>
    </w:p>
  </w:footnote>
  <w:footnote w:type="continuationSeparator" w:id="0">
    <w:p w14:paraId="6B025917" w14:textId="77777777" w:rsidR="00A25FA2" w:rsidRDefault="00A25FA2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87F9" w14:textId="77777777" w:rsidR="00EA0693" w:rsidRDefault="008C2D01">
    <w:pPr>
      <w:pStyle w:val="Cabealho"/>
    </w:pPr>
    <w:r>
      <w:rPr>
        <w:noProof/>
      </w:rPr>
      <w:pict w14:anchorId="6B60A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9C438D2" w14:textId="77777777" w:rsidR="00EA0693" w:rsidRDefault="00EA0693">
    <w:pPr>
      <w:pStyle w:val="Cabealho"/>
    </w:pPr>
  </w:p>
  <w:p w14:paraId="67C49BB4" w14:textId="77777777" w:rsidR="00EA0693" w:rsidRDefault="00EA0693">
    <w:pPr>
      <w:pStyle w:val="Cabealho"/>
    </w:pPr>
  </w:p>
  <w:p w14:paraId="7C962E8D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884DDCC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0C3D9748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9801">
    <w:abstractNumId w:val="1"/>
  </w:num>
  <w:num w:numId="2" w16cid:durableId="7243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31F9"/>
    <w:rsid w:val="0001335B"/>
    <w:rsid w:val="00016A57"/>
    <w:rsid w:val="00016FD1"/>
    <w:rsid w:val="00017DCC"/>
    <w:rsid w:val="000224C3"/>
    <w:rsid w:val="00022D9F"/>
    <w:rsid w:val="00023A4C"/>
    <w:rsid w:val="00034295"/>
    <w:rsid w:val="000354A0"/>
    <w:rsid w:val="00036346"/>
    <w:rsid w:val="00037368"/>
    <w:rsid w:val="000417B6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32BA"/>
    <w:rsid w:val="0007774F"/>
    <w:rsid w:val="00080944"/>
    <w:rsid w:val="00081F18"/>
    <w:rsid w:val="00081F56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559A"/>
    <w:rsid w:val="00097751"/>
    <w:rsid w:val="000A66B3"/>
    <w:rsid w:val="000B1FDC"/>
    <w:rsid w:val="000B2BAA"/>
    <w:rsid w:val="000B493F"/>
    <w:rsid w:val="000B72EF"/>
    <w:rsid w:val="000C3766"/>
    <w:rsid w:val="000C39CF"/>
    <w:rsid w:val="000C47EC"/>
    <w:rsid w:val="000C5A60"/>
    <w:rsid w:val="000D424C"/>
    <w:rsid w:val="000D60C9"/>
    <w:rsid w:val="000E116F"/>
    <w:rsid w:val="000F2005"/>
    <w:rsid w:val="000F55E1"/>
    <w:rsid w:val="00100EC3"/>
    <w:rsid w:val="001058F5"/>
    <w:rsid w:val="00114596"/>
    <w:rsid w:val="00122401"/>
    <w:rsid w:val="00122848"/>
    <w:rsid w:val="001235AD"/>
    <w:rsid w:val="00123FA7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46DD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7436"/>
    <w:rsid w:val="00190CF9"/>
    <w:rsid w:val="00193488"/>
    <w:rsid w:val="00193D76"/>
    <w:rsid w:val="00195A8C"/>
    <w:rsid w:val="001A09B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515A"/>
    <w:rsid w:val="00296398"/>
    <w:rsid w:val="002979F9"/>
    <w:rsid w:val="002A0563"/>
    <w:rsid w:val="002A74B9"/>
    <w:rsid w:val="002A7514"/>
    <w:rsid w:val="002B08D9"/>
    <w:rsid w:val="002B21C2"/>
    <w:rsid w:val="002B26FC"/>
    <w:rsid w:val="002B4916"/>
    <w:rsid w:val="002B4A9D"/>
    <w:rsid w:val="002C0B99"/>
    <w:rsid w:val="002C2FF4"/>
    <w:rsid w:val="002C40FE"/>
    <w:rsid w:val="002C615A"/>
    <w:rsid w:val="002C6E7C"/>
    <w:rsid w:val="002C7F4D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7F4E"/>
    <w:rsid w:val="003301D3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31FC"/>
    <w:rsid w:val="00364456"/>
    <w:rsid w:val="00364C79"/>
    <w:rsid w:val="003664C3"/>
    <w:rsid w:val="00371A5E"/>
    <w:rsid w:val="00372352"/>
    <w:rsid w:val="00372AEB"/>
    <w:rsid w:val="00377C1B"/>
    <w:rsid w:val="00377C97"/>
    <w:rsid w:val="00380B5A"/>
    <w:rsid w:val="00382081"/>
    <w:rsid w:val="0038338C"/>
    <w:rsid w:val="003846DA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3CB"/>
    <w:rsid w:val="003F7C85"/>
    <w:rsid w:val="004024EC"/>
    <w:rsid w:val="00403E5D"/>
    <w:rsid w:val="004043B6"/>
    <w:rsid w:val="004059ED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0CD5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6379"/>
    <w:rsid w:val="004A65AE"/>
    <w:rsid w:val="004A6615"/>
    <w:rsid w:val="004B009D"/>
    <w:rsid w:val="004B0D9E"/>
    <w:rsid w:val="004B2E84"/>
    <w:rsid w:val="004B68A9"/>
    <w:rsid w:val="004B7266"/>
    <w:rsid w:val="004C2272"/>
    <w:rsid w:val="004C3076"/>
    <w:rsid w:val="004C4E7D"/>
    <w:rsid w:val="004C5622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F4DED"/>
    <w:rsid w:val="004F754C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327B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931E2"/>
    <w:rsid w:val="0059369F"/>
    <w:rsid w:val="00593C9C"/>
    <w:rsid w:val="005965D9"/>
    <w:rsid w:val="005A087B"/>
    <w:rsid w:val="005A20A7"/>
    <w:rsid w:val="005A7BD1"/>
    <w:rsid w:val="005B054D"/>
    <w:rsid w:val="005B0741"/>
    <w:rsid w:val="005B4CB5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E33"/>
    <w:rsid w:val="005E4DEA"/>
    <w:rsid w:val="005E5C29"/>
    <w:rsid w:val="005E77E7"/>
    <w:rsid w:val="006001CF"/>
    <w:rsid w:val="00600C1E"/>
    <w:rsid w:val="006014D8"/>
    <w:rsid w:val="006021BC"/>
    <w:rsid w:val="006026A2"/>
    <w:rsid w:val="006067A5"/>
    <w:rsid w:val="0061110C"/>
    <w:rsid w:val="006133D7"/>
    <w:rsid w:val="00613A28"/>
    <w:rsid w:val="0062135E"/>
    <w:rsid w:val="00624583"/>
    <w:rsid w:val="006247EA"/>
    <w:rsid w:val="00625374"/>
    <w:rsid w:val="0062703B"/>
    <w:rsid w:val="00627D36"/>
    <w:rsid w:val="0063018F"/>
    <w:rsid w:val="0063049B"/>
    <w:rsid w:val="00634970"/>
    <w:rsid w:val="00634DC7"/>
    <w:rsid w:val="006360D5"/>
    <w:rsid w:val="00637249"/>
    <w:rsid w:val="00642DE2"/>
    <w:rsid w:val="00643C05"/>
    <w:rsid w:val="006449A8"/>
    <w:rsid w:val="006537D6"/>
    <w:rsid w:val="006539A5"/>
    <w:rsid w:val="0065428E"/>
    <w:rsid w:val="00654A7E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CD7"/>
    <w:rsid w:val="00684BAB"/>
    <w:rsid w:val="0069162A"/>
    <w:rsid w:val="00691D6C"/>
    <w:rsid w:val="0069492F"/>
    <w:rsid w:val="00697B81"/>
    <w:rsid w:val="006A0E5F"/>
    <w:rsid w:val="006A1F08"/>
    <w:rsid w:val="006A5B08"/>
    <w:rsid w:val="006A7A69"/>
    <w:rsid w:val="006B21A8"/>
    <w:rsid w:val="006B2BD6"/>
    <w:rsid w:val="006B3719"/>
    <w:rsid w:val="006B7343"/>
    <w:rsid w:val="006B7A36"/>
    <w:rsid w:val="006B7A48"/>
    <w:rsid w:val="006C23E9"/>
    <w:rsid w:val="006C24E3"/>
    <w:rsid w:val="006C37F9"/>
    <w:rsid w:val="006C4D4B"/>
    <w:rsid w:val="006C6AF7"/>
    <w:rsid w:val="006C6B9B"/>
    <w:rsid w:val="006C6ED5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EDD"/>
    <w:rsid w:val="00762441"/>
    <w:rsid w:val="007664DF"/>
    <w:rsid w:val="0077018A"/>
    <w:rsid w:val="00770306"/>
    <w:rsid w:val="00771F3A"/>
    <w:rsid w:val="00773A4B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43A3"/>
    <w:rsid w:val="007B4748"/>
    <w:rsid w:val="007B63E2"/>
    <w:rsid w:val="007B6EB0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42359"/>
    <w:rsid w:val="00842C86"/>
    <w:rsid w:val="00843707"/>
    <w:rsid w:val="00845B62"/>
    <w:rsid w:val="00846E71"/>
    <w:rsid w:val="0085074D"/>
    <w:rsid w:val="00850D93"/>
    <w:rsid w:val="008511DF"/>
    <w:rsid w:val="0085248D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F16"/>
    <w:rsid w:val="008863A3"/>
    <w:rsid w:val="0088785E"/>
    <w:rsid w:val="00892B7C"/>
    <w:rsid w:val="00894144"/>
    <w:rsid w:val="0089544E"/>
    <w:rsid w:val="008A4AC8"/>
    <w:rsid w:val="008A5B9A"/>
    <w:rsid w:val="008B11A5"/>
    <w:rsid w:val="008B2A12"/>
    <w:rsid w:val="008B62E3"/>
    <w:rsid w:val="008B6542"/>
    <w:rsid w:val="008B6D92"/>
    <w:rsid w:val="008C0361"/>
    <w:rsid w:val="008C037C"/>
    <w:rsid w:val="008C20C4"/>
    <w:rsid w:val="008C2D01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53BA"/>
    <w:rsid w:val="009015BE"/>
    <w:rsid w:val="00904988"/>
    <w:rsid w:val="00904E1A"/>
    <w:rsid w:val="00905009"/>
    <w:rsid w:val="00911BFD"/>
    <w:rsid w:val="00915A10"/>
    <w:rsid w:val="00922FF8"/>
    <w:rsid w:val="009271D4"/>
    <w:rsid w:val="009278C7"/>
    <w:rsid w:val="00931772"/>
    <w:rsid w:val="0093225F"/>
    <w:rsid w:val="009332D4"/>
    <w:rsid w:val="00940525"/>
    <w:rsid w:val="00943B9E"/>
    <w:rsid w:val="009524BE"/>
    <w:rsid w:val="009606F1"/>
    <w:rsid w:val="00960DC0"/>
    <w:rsid w:val="0096225B"/>
    <w:rsid w:val="0096275F"/>
    <w:rsid w:val="00966268"/>
    <w:rsid w:val="0096754E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B3C4E"/>
    <w:rsid w:val="009B5AEC"/>
    <w:rsid w:val="009C43FC"/>
    <w:rsid w:val="009C44A3"/>
    <w:rsid w:val="009C522E"/>
    <w:rsid w:val="009C636B"/>
    <w:rsid w:val="009C7BBC"/>
    <w:rsid w:val="009D0324"/>
    <w:rsid w:val="009D10E5"/>
    <w:rsid w:val="009D356D"/>
    <w:rsid w:val="009D543D"/>
    <w:rsid w:val="009D6024"/>
    <w:rsid w:val="009D64AC"/>
    <w:rsid w:val="009D735D"/>
    <w:rsid w:val="009E02A9"/>
    <w:rsid w:val="009E2E79"/>
    <w:rsid w:val="009E41CC"/>
    <w:rsid w:val="009F063A"/>
    <w:rsid w:val="009F3FE3"/>
    <w:rsid w:val="009F451D"/>
    <w:rsid w:val="009F4F0C"/>
    <w:rsid w:val="009F5B9E"/>
    <w:rsid w:val="009F5F7A"/>
    <w:rsid w:val="009F6FD7"/>
    <w:rsid w:val="00A0338F"/>
    <w:rsid w:val="00A06122"/>
    <w:rsid w:val="00A1374E"/>
    <w:rsid w:val="00A15419"/>
    <w:rsid w:val="00A20B5A"/>
    <w:rsid w:val="00A212E7"/>
    <w:rsid w:val="00A252B6"/>
    <w:rsid w:val="00A25FA2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B1755"/>
    <w:rsid w:val="00AB5DF6"/>
    <w:rsid w:val="00AB69D2"/>
    <w:rsid w:val="00AB71B1"/>
    <w:rsid w:val="00AC393C"/>
    <w:rsid w:val="00AC3ECA"/>
    <w:rsid w:val="00AC6BDA"/>
    <w:rsid w:val="00AD1C75"/>
    <w:rsid w:val="00AD5091"/>
    <w:rsid w:val="00AD7AE9"/>
    <w:rsid w:val="00AE0C25"/>
    <w:rsid w:val="00AE46C6"/>
    <w:rsid w:val="00AE5B9A"/>
    <w:rsid w:val="00AE71E1"/>
    <w:rsid w:val="00AF0CF5"/>
    <w:rsid w:val="00AF2ADA"/>
    <w:rsid w:val="00AF46D8"/>
    <w:rsid w:val="00B014CD"/>
    <w:rsid w:val="00B02C48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64DE"/>
    <w:rsid w:val="00B565D0"/>
    <w:rsid w:val="00B60A76"/>
    <w:rsid w:val="00B61965"/>
    <w:rsid w:val="00B620A0"/>
    <w:rsid w:val="00B63767"/>
    <w:rsid w:val="00B66172"/>
    <w:rsid w:val="00B6643C"/>
    <w:rsid w:val="00B71196"/>
    <w:rsid w:val="00B71820"/>
    <w:rsid w:val="00B74CF9"/>
    <w:rsid w:val="00B754FD"/>
    <w:rsid w:val="00B765E4"/>
    <w:rsid w:val="00B82391"/>
    <w:rsid w:val="00B912D7"/>
    <w:rsid w:val="00B94447"/>
    <w:rsid w:val="00B945A1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B66BE"/>
    <w:rsid w:val="00BC046D"/>
    <w:rsid w:val="00BC1574"/>
    <w:rsid w:val="00BC1EAC"/>
    <w:rsid w:val="00BC21AC"/>
    <w:rsid w:val="00BC4A62"/>
    <w:rsid w:val="00BC6B45"/>
    <w:rsid w:val="00BC6E8E"/>
    <w:rsid w:val="00BD20E7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059E"/>
    <w:rsid w:val="00C21220"/>
    <w:rsid w:val="00C23699"/>
    <w:rsid w:val="00C247D9"/>
    <w:rsid w:val="00C248AB"/>
    <w:rsid w:val="00C25D89"/>
    <w:rsid w:val="00C25EA5"/>
    <w:rsid w:val="00C2636A"/>
    <w:rsid w:val="00C27C2E"/>
    <w:rsid w:val="00C3058C"/>
    <w:rsid w:val="00C32198"/>
    <w:rsid w:val="00C32290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0921"/>
    <w:rsid w:val="00C53C66"/>
    <w:rsid w:val="00C543A0"/>
    <w:rsid w:val="00C61F7F"/>
    <w:rsid w:val="00C632EB"/>
    <w:rsid w:val="00C63329"/>
    <w:rsid w:val="00C6509A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2200"/>
    <w:rsid w:val="00CA3E3B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C64"/>
    <w:rsid w:val="00D015EB"/>
    <w:rsid w:val="00D04806"/>
    <w:rsid w:val="00D06EB1"/>
    <w:rsid w:val="00D11CEA"/>
    <w:rsid w:val="00D12A20"/>
    <w:rsid w:val="00D145B6"/>
    <w:rsid w:val="00D1501C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7C0"/>
    <w:rsid w:val="00D31B81"/>
    <w:rsid w:val="00D329FD"/>
    <w:rsid w:val="00D34111"/>
    <w:rsid w:val="00D36352"/>
    <w:rsid w:val="00D40FDD"/>
    <w:rsid w:val="00D4181E"/>
    <w:rsid w:val="00D4653B"/>
    <w:rsid w:val="00D472F1"/>
    <w:rsid w:val="00D47DFD"/>
    <w:rsid w:val="00D51472"/>
    <w:rsid w:val="00D52386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EC2"/>
    <w:rsid w:val="00DD5015"/>
    <w:rsid w:val="00DD727A"/>
    <w:rsid w:val="00DD75F4"/>
    <w:rsid w:val="00DD7ABF"/>
    <w:rsid w:val="00DE0BBD"/>
    <w:rsid w:val="00DE3441"/>
    <w:rsid w:val="00DE4D3E"/>
    <w:rsid w:val="00DE770F"/>
    <w:rsid w:val="00DE7AB8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90F"/>
    <w:rsid w:val="00E26C1A"/>
    <w:rsid w:val="00E3009C"/>
    <w:rsid w:val="00E32AF7"/>
    <w:rsid w:val="00E33220"/>
    <w:rsid w:val="00E337FD"/>
    <w:rsid w:val="00E34156"/>
    <w:rsid w:val="00E355E1"/>
    <w:rsid w:val="00E42D48"/>
    <w:rsid w:val="00E43A96"/>
    <w:rsid w:val="00E46D43"/>
    <w:rsid w:val="00E47627"/>
    <w:rsid w:val="00E50045"/>
    <w:rsid w:val="00E562C9"/>
    <w:rsid w:val="00E5740C"/>
    <w:rsid w:val="00E57533"/>
    <w:rsid w:val="00E60996"/>
    <w:rsid w:val="00E60AA7"/>
    <w:rsid w:val="00E61AA7"/>
    <w:rsid w:val="00E62EDB"/>
    <w:rsid w:val="00E64193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1689"/>
    <w:rsid w:val="00EE319E"/>
    <w:rsid w:val="00EF1A25"/>
    <w:rsid w:val="00EF2784"/>
    <w:rsid w:val="00EF3319"/>
    <w:rsid w:val="00EF63F2"/>
    <w:rsid w:val="00F024C6"/>
    <w:rsid w:val="00F033A1"/>
    <w:rsid w:val="00F034EB"/>
    <w:rsid w:val="00F075E5"/>
    <w:rsid w:val="00F10676"/>
    <w:rsid w:val="00F129F9"/>
    <w:rsid w:val="00F12EAD"/>
    <w:rsid w:val="00F14CD8"/>
    <w:rsid w:val="00F173F0"/>
    <w:rsid w:val="00F1799A"/>
    <w:rsid w:val="00F2322E"/>
    <w:rsid w:val="00F3510A"/>
    <w:rsid w:val="00F35FF6"/>
    <w:rsid w:val="00F4376E"/>
    <w:rsid w:val="00F44547"/>
    <w:rsid w:val="00F45338"/>
    <w:rsid w:val="00F4667B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72FF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8D986"/>
  <w15:chartTrackingRefBased/>
  <w15:docId w15:val="{2AFEBD81-31DC-4D59-A201-5E245AD1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562C-808D-4175-BB08-A28B463C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9679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cp:lastModifiedBy>ÉDER RIBEIRO</cp:lastModifiedBy>
  <cp:revision>3</cp:revision>
  <cp:lastPrinted>2025-09-25T21:36:00Z</cp:lastPrinted>
  <dcterms:created xsi:type="dcterms:W3CDTF">2025-09-25T17:31:00Z</dcterms:created>
  <dcterms:modified xsi:type="dcterms:W3CDTF">2025-09-25T21:36:00Z</dcterms:modified>
</cp:coreProperties>
</file>