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0990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5435B7DF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2BDBC8B2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111ª do *****, realizada no dia dois de maio de dois mil e vinte e dois. </w:t>
      </w:r>
    </w:p>
    <w:p w14:paraId="29AF109C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3C1CF023" w14:textId="77777777" w:rsidR="00D155D3" w:rsidRPr="00975688" w:rsidRDefault="004D337F" w:rsidP="009271D4">
      <w:pPr>
        <w:spacing w:line="360" w:lineRule="auto"/>
        <w:jc w:val="both"/>
        <w:rPr>
          <w:rFonts w:cs="Times New Roman"/>
        </w:rPr>
      </w:pPr>
      <w:r>
        <w:t xml:space="preserve">Às oito horas e trinta minutos do dia dois de maio de dois mil e vinte e dois, na sede do ***** de ***** de ***** do *****, na ***** , 269 – bairro ***** , em ***** , reuniram-se os membros da ***** do ***** - *****, nomeados pelo ***** por meio da Decisão ***** nº 001/2021, publicada no ***** em 06 de janeiro de 2021. *****. Verificação do “Quórum” *****. ***** a Presidência ***** , conselheiro presente ***** dos ***** Paião e ***** . ***** do dia: 01. Solicitação de auxílios de atividades referente ao mês abril/2022. *****: *****: ***** dos ***** Paião (09) auxílios; Sebastião Júnior ***** (10) auxílios; Fábio ***** dos ***** (07) auxílios; ***** de ***** (04) auxílios; ***** (13) auxílios; ***** (13) auxílios; ***** de ***** (10) auxílios;   ***** (09) auxílios; ***** (02) auxílios; ***** (02) auxílios; Flávio ***** (03) auxílios. *****: ***** (10) auxílios; ***** Gonçalves (07) auxílios; ***** (07) auxílio; ***** (11) auxílios; ***** da *****(14) auxílios; ***** Sá ***** (14) auxílios; ***** de ***** França(08) auxílios; ***** (05) auxílios; ***** (05) auxílios; ***** da ***** (15) auxílios; ***** da ***** (06) auxílios; ***** Júnior (07) auxílios; ***** Araújo ***** (10) auxílios; ***** Bonifácio ***** (07) auxílios; ***** (08) auxílios; ***** (09) auxílios; ***** Gonçalves dos ***** (04) auxílios. ***** pagamento após parecer favorável da controladoria. 02. Prontuário: 304114 – ***** n. 064/2021. Solicitação da profissional solicitando isenção no pagamento das anuidades de 2016 a 2022 por motivos de doença grave prevista em lei n°11.052/04. ***** a leitura do parecer, não havendo discussão, aprovado parecer por unanimidade concedendo a isenção das anuidades de 2016 a 2022 a profissional ***** , ***** 304114-*****.  03. Prontuário: 153044– ***** n. 063/2022. Solicitação do profissional solicitando isenção no pagamento das anuidades de 2020 a 2022, em razão de doenças graves previstas em lei, com pedido de cancelamento. ***** a leitura do parecer, não havendo discussão, aprovado parecer por unanimidade concedendo isenção das </w:t>
      </w:r>
      <w:r>
        <w:lastRenderedPageBreak/>
        <w:t>anuidades de 2020 a 2022 da profissional ***** , ***** 153044-*****, bem como o cancelamento da inscrição. 04. Prontuário: 324753- ***** n. 053/2022. Solicitação da profissional no pedido de isenção no pagamento das anuidades de 2012 a 2022 por motivo de aposentadoria por invalidez, com o cancelamento de sua inscrição. ***** a leitura do parecer, não havendo discussão, aprovado parecer por unanimidade concedendo isenção das anuidades de 2012 a 2022 da profissional ***** do ***** de ***** , ***** 324753-*****, bem como o cancelamento da inscrição. 05. Prontuário n. 401270 – ***** n. 062/2022. Solicitação da profissional de isenção no pagamento das anuidades de 2016 a 2022 por motivos de doenças graves prevista em lei n°11.052/04, com cancelamento de sua inscrição profissional. ***** a leitura do parecer, não havendo discussão, aprovado parecer por unanimidade concedendo isenção das anuidades de 2016 a 2022 da profissional ***** de *****, ***** 401270-*****, bem como o cancelamento da inscrição.  06. ***** n° 087/2021</w:t>
      </w:r>
      <w:r>
        <w:tab/>
        <w:t xml:space="preserve">***** de inscrição ***** , ***** n° 070.550.111-67. ***** n. 032/2022. ***** a leitura do parecer, considerando a Resolução ***** 683/2021 que define os critérios para o registro profissional dos Técnicos de *****, titulados por Instituição, na modalidade “Certificação ***** por Competência” e dá outras providências, considerando que a concessão dos registros dos requerentes da instituição de ensino ficou condicionado ao atendimento das exigências estabelecidas na Resolução supracitada, dessa forma decide-se pelo cancelamento da inscrição. 07. ***** - ***** de Administração ***** n°051/2022 – ***** salarial em 1° de maio. ***** que o índice acumulado do ***** é de 11,73%, considerando a necessidade de manutenção no equilíbrio entre as receitas e despesas do conselho, considerando a disponibilidade orçamentária da autarquia, decide-se pelo reajuste no valor de 5,87% sobre o salário base a todos os empregados públicos do *****.    08. ***** n°056/2022 - ***** de Administração. Informação sobre alteração salarial da Funcionária ***** de *****. ***** o ***** interno do *****, em seu artigo 48, que versa sobre as competências da diretoria, que dentre outras está em fixar valores de vencimentos e vantagens dos servidores, concessão de subvenção ou auxílios, considerando que a empregada pública ***** Cláudia ***** de ***** não se enquadrou na Decisão 093/2021 por ser cargo de nível fundamental, decide-se por estabelecer o salário base em *****$ 2.424,00 (dois mil quatrocentos e </w:t>
      </w:r>
      <w:r>
        <w:lastRenderedPageBreak/>
        <w:t xml:space="preserve">vinte e quatro reais) a partir de primeiro de maio de dois mil e vinte e dois, mantendo-se as gratificações recebidas. 09. ***** - ***** de Administração. ***** n°052/2022 – ***** ao pedido do empregado ***** da ***** . ***** o que consta no memorando n. 052/2022 ***** de administração, fica deferido o pedido.   10. Solicitação para abertura de processo de administração de licitação Contratação de empresa especializada em serviço de revisão ortográfica, diagramação, formatação e impressão para suprir as necessidades do *****. ***** a abertura de processo administrativo licitatório para contratação de empresa especializada em serviços de revisão ortográfica, diagramação. Formatação e impressão para o *****. 11. ***** n. 012/2022-*****. Solicitação da profissional em requerer reembolso referente ao pagamento de serviços não utilizados. ***** a leitura do parecer, não havendo discussão, aprovado por unanimidade o parecer concedendo o reembolso no valor de *****$ 457,21 (quatrocentos e cinquenta e sete reais e vinte e um centavos) a profissional ***** conforme creditado na conta do conselho de acordo com parecer n.006/2022-*****. 12. ***** n. 010/2022-*****. Solicitação da profissional em requerer reembolso referente ao pagamento de custas processuais no valor errado. ***** a leitura do parecer, não havendo discussão, aprovado por unanimidade o parecer concedendo o reembolso no valor de *****$ 250,00 (duzentos e cinquenta reais) a profissional ***** da ***** conforme creditado na conta do conselho de acordo com parecer n.009/2022-*****. 13. ***** n. 013/2022-*****. Solicitação da profissional em requerer reembolso referente ao pagamento de serviços não utilizados. ***** a leitura do parecer, não havendo discussão, aprovado por unanimidade o parecer concedendo o reembolso no valor de *****$ 411,40 (quatrocentos e onze reais e quarenta centavos) a profissional Patrícia ***** conforme creditado na conta do conselho de acordo com parecer n.007/2022-*****. 14. Alteração no valor do salário base do cargo de ***** Técnica de Nível Médio do *****. ***** a Decisão ***** n. 084/2021, considerando que compete a ***** do ***** fixar valores de vencimentos e vantagens dos servidores, concessão de subvenção ou auxílios, fica aprovado a alteração no valor do salário base do cargo em comissão ***** Técnica de Nível Médio subordinado a ***** do ***** para o valor de *****$ 2.719,31 (dois mil setecentos e dezenove reais e trinta e um centavos). ***** mais a tratar, às doze horas e trinta minutos, fica declarado encerrado a 111ª Reunião Ordinária de *****. </w:t>
      </w:r>
    </w:p>
    <w:p w14:paraId="3D3542C9" w14:textId="77777777" w:rsidR="007C6F79" w:rsidRPr="00975688" w:rsidRDefault="007C6F79" w:rsidP="00D155D3">
      <w:pPr>
        <w:spacing w:line="360" w:lineRule="auto"/>
        <w:jc w:val="both"/>
        <w:rPr>
          <w:rFonts w:cs="Times New Roman"/>
        </w:rPr>
      </w:pPr>
    </w:p>
    <w:p w14:paraId="3F4FEB37" w14:textId="77777777" w:rsidR="007C6F79" w:rsidRPr="00D155D3" w:rsidRDefault="007C6F79" w:rsidP="00D155D3">
      <w:pPr>
        <w:spacing w:line="360" w:lineRule="auto"/>
        <w:jc w:val="both"/>
        <w:rPr>
          <w:rFonts w:cs="Times New Roman"/>
          <w:b/>
          <w:bCs/>
        </w:rPr>
      </w:pPr>
    </w:p>
    <w:p w14:paraId="77FF80C8" w14:textId="77777777" w:rsidR="00435771" w:rsidRDefault="00435771" w:rsidP="00CF2AEF">
      <w:pPr>
        <w:jc w:val="center"/>
        <w:rPr>
          <w:rFonts w:cs="Times New Roman"/>
          <w:b/>
        </w:rPr>
      </w:pPr>
    </w:p>
    <w:p w14:paraId="1FFC76C3" w14:textId="77777777" w:rsidR="00FE0B8E" w:rsidRPr="00122401" w:rsidRDefault="00637249" w:rsidP="004857B5">
      <w:pPr>
        <w:rPr>
          <w:rFonts w:cs="Times New Roman"/>
          <w:b/>
        </w:rPr>
      </w:pPr>
      <w:r>
        <w:t xml:space="preserve">              ***** . ***** </w:t>
      </w:r>
    </w:p>
    <w:p w14:paraId="3364E54A" w14:textId="77777777" w:rsidR="00456290" w:rsidRPr="00122401" w:rsidRDefault="00456290" w:rsidP="00456290">
      <w:pPr>
        <w:rPr>
          <w:rFonts w:cs="Times New Roman"/>
          <w:b/>
        </w:rPr>
      </w:pPr>
      <w:r>
        <w:t xml:space="preserve">                                       *****                                               Secretário</w:t>
      </w:r>
    </w:p>
    <w:p w14:paraId="40BD288A" w14:textId="77777777" w:rsidR="00456290" w:rsidRPr="00637249" w:rsidRDefault="00456290" w:rsidP="00456290">
      <w:pPr>
        <w:rPr>
          <w:rFonts w:cs="Times New Roman"/>
          <w:b/>
          <w:lang w:val="en-US"/>
        </w:rPr>
      </w:pPr>
      <w:r>
        <w:t xml:space="preserve">                           ***** n. 85775-***** n. 123978-*****                       </w:t>
      </w:r>
    </w:p>
    <w:p w14:paraId="33C91C1C" w14:textId="77777777" w:rsidR="00456290" w:rsidRPr="00637249" w:rsidRDefault="00456290" w:rsidP="00456290">
      <w:pPr>
        <w:rPr>
          <w:rFonts w:cs="Times New Roman"/>
          <w:b/>
          <w:lang w:val="en-US"/>
        </w:rPr>
      </w:pPr>
    </w:p>
    <w:p w14:paraId="4548402E" w14:textId="77777777" w:rsidR="006D6A11" w:rsidRPr="00637249" w:rsidRDefault="00456290" w:rsidP="00456290">
      <w:pPr>
        <w:rPr>
          <w:rFonts w:cs="Times New Roman"/>
          <w:b/>
          <w:lang w:val="en-US"/>
        </w:rPr>
      </w:pPr>
      <w:r>
        <w:t xml:space="preserve"> </w:t>
      </w:r>
    </w:p>
    <w:p w14:paraId="7FD2EEA9" w14:textId="77777777" w:rsidR="00C94F34" w:rsidRPr="00637249" w:rsidRDefault="00C94F34" w:rsidP="009C636B">
      <w:pPr>
        <w:jc w:val="center"/>
        <w:rPr>
          <w:rFonts w:cs="Times New Roman"/>
          <w:b/>
          <w:lang w:val="en-US"/>
        </w:rPr>
      </w:pPr>
    </w:p>
    <w:p w14:paraId="5A1AD44F" w14:textId="77777777" w:rsidR="00C94F34" w:rsidRPr="00637249" w:rsidRDefault="00C94F34" w:rsidP="009C636B">
      <w:pPr>
        <w:jc w:val="center"/>
        <w:rPr>
          <w:rFonts w:cs="Times New Roman"/>
          <w:b/>
          <w:lang w:val="en-US"/>
        </w:rPr>
      </w:pPr>
    </w:p>
    <w:p w14:paraId="524FD1E9" w14:textId="77777777" w:rsidR="00C94F34" w:rsidRDefault="004857B5" w:rsidP="009C636B">
      <w:pPr>
        <w:jc w:val="center"/>
        <w:rPr>
          <w:rFonts w:cs="Times New Roman"/>
          <w:b/>
        </w:rPr>
      </w:pPr>
      <w:r>
        <w:t>***** dos ***** Paião</w:t>
      </w:r>
    </w:p>
    <w:p w14:paraId="5B34B11C" w14:textId="77777777" w:rsidR="00C94F34" w:rsidRDefault="004857B5" w:rsidP="009C636B">
      <w:pPr>
        <w:jc w:val="center"/>
        <w:rPr>
          <w:rFonts w:cs="Times New Roman"/>
          <w:b/>
        </w:rPr>
      </w:pPr>
      <w:r>
        <w:t>*****</w:t>
      </w:r>
    </w:p>
    <w:p w14:paraId="0F7B545E" w14:textId="77777777" w:rsidR="004857B5" w:rsidRDefault="004857B5" w:rsidP="009C636B">
      <w:pPr>
        <w:jc w:val="center"/>
        <w:rPr>
          <w:rFonts w:cs="Times New Roman"/>
          <w:b/>
        </w:rPr>
      </w:pPr>
      <w:r>
        <w:t>***** n. 546012-*****</w:t>
      </w:r>
    </w:p>
    <w:p w14:paraId="096061C9" w14:textId="77777777" w:rsidR="00C94F34" w:rsidRDefault="00C94F34" w:rsidP="009C636B">
      <w:pPr>
        <w:jc w:val="center"/>
        <w:rPr>
          <w:rFonts w:cs="Times New Roman"/>
          <w:b/>
        </w:rPr>
      </w:pPr>
    </w:p>
    <w:p w14:paraId="51940202" w14:textId="77777777" w:rsidR="00C94F34" w:rsidRDefault="00C94F34" w:rsidP="00C94F34">
      <w:pPr>
        <w:jc w:val="both"/>
        <w:rPr>
          <w:rFonts w:cs="Times New Roman"/>
          <w:b/>
        </w:rPr>
      </w:pPr>
    </w:p>
    <w:sectPr w:rsidR="00C94F34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9CDF" w14:textId="77777777" w:rsidR="00B73874" w:rsidRDefault="00B73874" w:rsidP="002B08D9">
      <w:r>
        <w:separator/>
      </w:r>
    </w:p>
  </w:endnote>
  <w:endnote w:type="continuationSeparator" w:id="0">
    <w:p w14:paraId="164E0859" w14:textId="77777777" w:rsidR="00B73874" w:rsidRDefault="00B73874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44EE" w14:textId="77777777" w:rsidR="00080944" w:rsidRDefault="00E759F4" w:rsidP="0008094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 w14:anchorId="75D94222">
        <v:rect id="Retângulo 3" o:spid="_x0000_s1026" style="position:absolute;left:0;text-align:left;margin-left:532.9pt;margin-top:636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<v:textbox>
            <w:txbxContent>
              <w:p w14:paraId="6B540A9F" w14:textId="77777777" w:rsidR="00080944" w:rsidRDefault="00080944" w:rsidP="00080944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080944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CA21AA0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Engenheiro Elviro Mario Mancini, 1.420, Vila Nova – CEP 79601-060 – Três Lagoas/MS. Fone: (67) 99869-9895</w:t>
    </w:r>
  </w:p>
  <w:p w14:paraId="71E466DB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sz w:val="16"/>
        <w:szCs w:val="16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-Jardim Central - Cep:79805-031 – Dourados/MS. Fone/Fax: (67) 3423-1754</w:t>
    </w:r>
  </w:p>
  <w:p w14:paraId="624ACDC7" w14:textId="77777777" w:rsidR="00080944" w:rsidRDefault="00080944" w:rsidP="0008094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AC52C9F" w14:textId="77777777" w:rsidR="00EA0693" w:rsidRPr="00080944" w:rsidRDefault="00EA0693" w:rsidP="00080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85F7" w14:textId="77777777" w:rsidR="00B73874" w:rsidRDefault="00B73874" w:rsidP="002B08D9">
      <w:r>
        <w:separator/>
      </w:r>
    </w:p>
  </w:footnote>
  <w:footnote w:type="continuationSeparator" w:id="0">
    <w:p w14:paraId="3B4AB65D" w14:textId="77777777" w:rsidR="00B73874" w:rsidRDefault="00B73874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6F4E" w14:textId="77777777" w:rsidR="00EA0693" w:rsidRDefault="00E759F4">
    <w:pPr>
      <w:pStyle w:val="Cabealho"/>
    </w:pPr>
    <w:r>
      <w:rPr>
        <w:noProof/>
      </w:rPr>
      <w:pict w14:anchorId="6DE49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E770005" w14:textId="77777777" w:rsidR="00EA0693" w:rsidRDefault="00EA0693">
    <w:pPr>
      <w:pStyle w:val="Cabealho"/>
    </w:pPr>
  </w:p>
  <w:p w14:paraId="26487CE3" w14:textId="77777777" w:rsidR="00EA0693" w:rsidRDefault="00EA0693">
    <w:pPr>
      <w:pStyle w:val="Cabealho"/>
    </w:pPr>
  </w:p>
  <w:p w14:paraId="45EBC55D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00FF63C5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60A32E04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665551">
    <w:abstractNumId w:val="1"/>
  </w:num>
  <w:num w:numId="2" w16cid:durableId="69547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4295"/>
    <w:rsid w:val="000354A0"/>
    <w:rsid w:val="00036346"/>
    <w:rsid w:val="00037368"/>
    <w:rsid w:val="00041D3B"/>
    <w:rsid w:val="0004233E"/>
    <w:rsid w:val="00045904"/>
    <w:rsid w:val="00045D07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24C"/>
    <w:rsid w:val="000D60C9"/>
    <w:rsid w:val="000E116F"/>
    <w:rsid w:val="000F2005"/>
    <w:rsid w:val="000F55E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689F"/>
    <w:rsid w:val="00190CF9"/>
    <w:rsid w:val="00193488"/>
    <w:rsid w:val="00193D76"/>
    <w:rsid w:val="00195A8C"/>
    <w:rsid w:val="001A09B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7D8"/>
    <w:rsid w:val="001E39E4"/>
    <w:rsid w:val="001F015D"/>
    <w:rsid w:val="001F2994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91EE6"/>
    <w:rsid w:val="0029515A"/>
    <w:rsid w:val="00296398"/>
    <w:rsid w:val="002979F9"/>
    <w:rsid w:val="002A0563"/>
    <w:rsid w:val="002A74B9"/>
    <w:rsid w:val="002A7514"/>
    <w:rsid w:val="002B08D9"/>
    <w:rsid w:val="002B21C2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64C3"/>
    <w:rsid w:val="00371A5E"/>
    <w:rsid w:val="0037220D"/>
    <w:rsid w:val="00372352"/>
    <w:rsid w:val="00372AEB"/>
    <w:rsid w:val="00377C1B"/>
    <w:rsid w:val="00377C97"/>
    <w:rsid w:val="00380B5A"/>
    <w:rsid w:val="00382081"/>
    <w:rsid w:val="0038338C"/>
    <w:rsid w:val="003846DA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E5D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401A"/>
    <w:rsid w:val="004747CD"/>
    <w:rsid w:val="00474D9C"/>
    <w:rsid w:val="00476F08"/>
    <w:rsid w:val="00477644"/>
    <w:rsid w:val="004804E2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511A"/>
    <w:rsid w:val="004A6379"/>
    <w:rsid w:val="004A65AE"/>
    <w:rsid w:val="004A6615"/>
    <w:rsid w:val="004B009D"/>
    <w:rsid w:val="004B0D9E"/>
    <w:rsid w:val="004B28F9"/>
    <w:rsid w:val="004B2E84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327B"/>
    <w:rsid w:val="00535D4B"/>
    <w:rsid w:val="0053750B"/>
    <w:rsid w:val="005375B1"/>
    <w:rsid w:val="00542C4B"/>
    <w:rsid w:val="00544EA1"/>
    <w:rsid w:val="005466FD"/>
    <w:rsid w:val="00546C5A"/>
    <w:rsid w:val="00550753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931E2"/>
    <w:rsid w:val="0059369F"/>
    <w:rsid w:val="00593C9C"/>
    <w:rsid w:val="005965D9"/>
    <w:rsid w:val="005A087B"/>
    <w:rsid w:val="005A20A7"/>
    <w:rsid w:val="005A7BD1"/>
    <w:rsid w:val="005B054D"/>
    <w:rsid w:val="005B0741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4DEA"/>
    <w:rsid w:val="005E5C29"/>
    <w:rsid w:val="005E77E7"/>
    <w:rsid w:val="005F0850"/>
    <w:rsid w:val="006001CF"/>
    <w:rsid w:val="00600C1E"/>
    <w:rsid w:val="006014D8"/>
    <w:rsid w:val="006021BC"/>
    <w:rsid w:val="006026A2"/>
    <w:rsid w:val="006067A5"/>
    <w:rsid w:val="0061110C"/>
    <w:rsid w:val="006133D7"/>
    <w:rsid w:val="0062135E"/>
    <w:rsid w:val="00624583"/>
    <w:rsid w:val="006247EA"/>
    <w:rsid w:val="00625374"/>
    <w:rsid w:val="0062703B"/>
    <w:rsid w:val="00627D36"/>
    <w:rsid w:val="0063018F"/>
    <w:rsid w:val="0063049B"/>
    <w:rsid w:val="00634970"/>
    <w:rsid w:val="00634DC7"/>
    <w:rsid w:val="006360D5"/>
    <w:rsid w:val="00637249"/>
    <w:rsid w:val="00642DE2"/>
    <w:rsid w:val="00643C05"/>
    <w:rsid w:val="006449A8"/>
    <w:rsid w:val="00650D62"/>
    <w:rsid w:val="006537D6"/>
    <w:rsid w:val="0065428E"/>
    <w:rsid w:val="00654A7E"/>
    <w:rsid w:val="0066263E"/>
    <w:rsid w:val="00664426"/>
    <w:rsid w:val="00664CAD"/>
    <w:rsid w:val="006702A2"/>
    <w:rsid w:val="00672A26"/>
    <w:rsid w:val="00675C9B"/>
    <w:rsid w:val="00676825"/>
    <w:rsid w:val="00680BD2"/>
    <w:rsid w:val="00681E3A"/>
    <w:rsid w:val="00682BB3"/>
    <w:rsid w:val="00683CD7"/>
    <w:rsid w:val="00684BAB"/>
    <w:rsid w:val="00685BD3"/>
    <w:rsid w:val="0069162A"/>
    <w:rsid w:val="00691D6C"/>
    <w:rsid w:val="0069492F"/>
    <w:rsid w:val="00697B81"/>
    <w:rsid w:val="006A0E5F"/>
    <w:rsid w:val="006A1F08"/>
    <w:rsid w:val="006A5B08"/>
    <w:rsid w:val="006A7A69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C1D"/>
    <w:rsid w:val="007250E4"/>
    <w:rsid w:val="00727A4E"/>
    <w:rsid w:val="00730E5B"/>
    <w:rsid w:val="007314C6"/>
    <w:rsid w:val="00732B3A"/>
    <w:rsid w:val="00733032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A10"/>
    <w:rsid w:val="00795C8E"/>
    <w:rsid w:val="007A1349"/>
    <w:rsid w:val="007A15B7"/>
    <w:rsid w:val="007A2661"/>
    <w:rsid w:val="007A3AC2"/>
    <w:rsid w:val="007A4568"/>
    <w:rsid w:val="007A497B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65D7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F16"/>
    <w:rsid w:val="008863A3"/>
    <w:rsid w:val="0088785E"/>
    <w:rsid w:val="008902BC"/>
    <w:rsid w:val="008914D3"/>
    <w:rsid w:val="00891C07"/>
    <w:rsid w:val="00892B7C"/>
    <w:rsid w:val="00894144"/>
    <w:rsid w:val="0089544E"/>
    <w:rsid w:val="008A4AC8"/>
    <w:rsid w:val="008A5B9A"/>
    <w:rsid w:val="008B11A5"/>
    <w:rsid w:val="008B2A12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53BA"/>
    <w:rsid w:val="009015BE"/>
    <w:rsid w:val="00904988"/>
    <w:rsid w:val="00904E1A"/>
    <w:rsid w:val="00905009"/>
    <w:rsid w:val="00911BFD"/>
    <w:rsid w:val="00915A10"/>
    <w:rsid w:val="00922FF8"/>
    <w:rsid w:val="009271D4"/>
    <w:rsid w:val="009278C7"/>
    <w:rsid w:val="00931772"/>
    <w:rsid w:val="0093225F"/>
    <w:rsid w:val="009332D4"/>
    <w:rsid w:val="00940525"/>
    <w:rsid w:val="00940C5E"/>
    <w:rsid w:val="00943B9E"/>
    <w:rsid w:val="009524BE"/>
    <w:rsid w:val="009606F1"/>
    <w:rsid w:val="00960DC0"/>
    <w:rsid w:val="0096225B"/>
    <w:rsid w:val="0096275F"/>
    <w:rsid w:val="00966268"/>
    <w:rsid w:val="0096754E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A2133"/>
    <w:rsid w:val="009A3DE3"/>
    <w:rsid w:val="009A6224"/>
    <w:rsid w:val="009B3C4E"/>
    <w:rsid w:val="009B5AEC"/>
    <w:rsid w:val="009C43FC"/>
    <w:rsid w:val="009C44A3"/>
    <w:rsid w:val="009C522E"/>
    <w:rsid w:val="009C636B"/>
    <w:rsid w:val="009C7BBC"/>
    <w:rsid w:val="009D0324"/>
    <w:rsid w:val="009D10E5"/>
    <w:rsid w:val="009D356D"/>
    <w:rsid w:val="009D543D"/>
    <w:rsid w:val="009D6024"/>
    <w:rsid w:val="009D64AC"/>
    <w:rsid w:val="009D735D"/>
    <w:rsid w:val="009E02A9"/>
    <w:rsid w:val="009E2E79"/>
    <w:rsid w:val="009E41CC"/>
    <w:rsid w:val="009F063A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7C1"/>
    <w:rsid w:val="00A53811"/>
    <w:rsid w:val="00A60769"/>
    <w:rsid w:val="00A61605"/>
    <w:rsid w:val="00A63F94"/>
    <w:rsid w:val="00A66EFE"/>
    <w:rsid w:val="00A673DF"/>
    <w:rsid w:val="00A77D02"/>
    <w:rsid w:val="00A816F0"/>
    <w:rsid w:val="00A81AE8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B1755"/>
    <w:rsid w:val="00AB5DF6"/>
    <w:rsid w:val="00AB69D2"/>
    <w:rsid w:val="00AB71B1"/>
    <w:rsid w:val="00AC393C"/>
    <w:rsid w:val="00AC3ECA"/>
    <w:rsid w:val="00AC6550"/>
    <w:rsid w:val="00AC6BDA"/>
    <w:rsid w:val="00AD1C75"/>
    <w:rsid w:val="00AD5091"/>
    <w:rsid w:val="00AD6DF8"/>
    <w:rsid w:val="00AD7AE9"/>
    <w:rsid w:val="00AE0C25"/>
    <w:rsid w:val="00AE46C6"/>
    <w:rsid w:val="00AE5B9A"/>
    <w:rsid w:val="00AF0CF5"/>
    <w:rsid w:val="00AF2ADA"/>
    <w:rsid w:val="00AF46D8"/>
    <w:rsid w:val="00B014CD"/>
    <w:rsid w:val="00B053D2"/>
    <w:rsid w:val="00B05446"/>
    <w:rsid w:val="00B05AAD"/>
    <w:rsid w:val="00B07009"/>
    <w:rsid w:val="00B1014E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64DE"/>
    <w:rsid w:val="00B565D0"/>
    <w:rsid w:val="00B60A76"/>
    <w:rsid w:val="00B61965"/>
    <w:rsid w:val="00B620A0"/>
    <w:rsid w:val="00B63767"/>
    <w:rsid w:val="00B66172"/>
    <w:rsid w:val="00B6643C"/>
    <w:rsid w:val="00B71196"/>
    <w:rsid w:val="00B71820"/>
    <w:rsid w:val="00B73874"/>
    <w:rsid w:val="00B74CF9"/>
    <w:rsid w:val="00B754FD"/>
    <w:rsid w:val="00B765E4"/>
    <w:rsid w:val="00B82391"/>
    <w:rsid w:val="00B87D8D"/>
    <w:rsid w:val="00B912D7"/>
    <w:rsid w:val="00B94447"/>
    <w:rsid w:val="00B945A1"/>
    <w:rsid w:val="00B94EC5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20E7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C64"/>
    <w:rsid w:val="00D015EB"/>
    <w:rsid w:val="00D04806"/>
    <w:rsid w:val="00D06EB1"/>
    <w:rsid w:val="00D11CEA"/>
    <w:rsid w:val="00D12A20"/>
    <w:rsid w:val="00D145B6"/>
    <w:rsid w:val="00D1501C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DFC"/>
    <w:rsid w:val="00D902F5"/>
    <w:rsid w:val="00D93B7A"/>
    <w:rsid w:val="00D96934"/>
    <w:rsid w:val="00DA1B6A"/>
    <w:rsid w:val="00DA36A8"/>
    <w:rsid w:val="00DA566D"/>
    <w:rsid w:val="00DA7128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441"/>
    <w:rsid w:val="00DE4D3E"/>
    <w:rsid w:val="00DE770F"/>
    <w:rsid w:val="00DE7AB8"/>
    <w:rsid w:val="00DF0956"/>
    <w:rsid w:val="00DF2AC1"/>
    <w:rsid w:val="00DF62AE"/>
    <w:rsid w:val="00E037E0"/>
    <w:rsid w:val="00E0730C"/>
    <w:rsid w:val="00E112F8"/>
    <w:rsid w:val="00E11AAD"/>
    <w:rsid w:val="00E12DB3"/>
    <w:rsid w:val="00E20937"/>
    <w:rsid w:val="00E21F91"/>
    <w:rsid w:val="00E2390F"/>
    <w:rsid w:val="00E26C1A"/>
    <w:rsid w:val="00E3009C"/>
    <w:rsid w:val="00E32AF7"/>
    <w:rsid w:val="00E33220"/>
    <w:rsid w:val="00E337FD"/>
    <w:rsid w:val="00E34156"/>
    <w:rsid w:val="00E355E1"/>
    <w:rsid w:val="00E42D48"/>
    <w:rsid w:val="00E43A96"/>
    <w:rsid w:val="00E46D43"/>
    <w:rsid w:val="00E47627"/>
    <w:rsid w:val="00E50045"/>
    <w:rsid w:val="00E562C9"/>
    <w:rsid w:val="00E5740C"/>
    <w:rsid w:val="00E57533"/>
    <w:rsid w:val="00E60996"/>
    <w:rsid w:val="00E60AA7"/>
    <w:rsid w:val="00E61AA7"/>
    <w:rsid w:val="00E62EDB"/>
    <w:rsid w:val="00E64193"/>
    <w:rsid w:val="00E71B6F"/>
    <w:rsid w:val="00E74A9E"/>
    <w:rsid w:val="00E759F4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1689"/>
    <w:rsid w:val="00EE319E"/>
    <w:rsid w:val="00EE7902"/>
    <w:rsid w:val="00EF1A25"/>
    <w:rsid w:val="00EF2784"/>
    <w:rsid w:val="00EF3319"/>
    <w:rsid w:val="00EF63F2"/>
    <w:rsid w:val="00F024C6"/>
    <w:rsid w:val="00F033A1"/>
    <w:rsid w:val="00F034EB"/>
    <w:rsid w:val="00F075E5"/>
    <w:rsid w:val="00F10676"/>
    <w:rsid w:val="00F129F9"/>
    <w:rsid w:val="00F14CD8"/>
    <w:rsid w:val="00F173F0"/>
    <w:rsid w:val="00F1799A"/>
    <w:rsid w:val="00F2322E"/>
    <w:rsid w:val="00F35FF6"/>
    <w:rsid w:val="00F4376E"/>
    <w:rsid w:val="00F44547"/>
    <w:rsid w:val="00F45338"/>
    <w:rsid w:val="00F52A66"/>
    <w:rsid w:val="00F55530"/>
    <w:rsid w:val="00F55FF5"/>
    <w:rsid w:val="00F5771D"/>
    <w:rsid w:val="00F6081B"/>
    <w:rsid w:val="00F62478"/>
    <w:rsid w:val="00F6252F"/>
    <w:rsid w:val="00F71C3D"/>
    <w:rsid w:val="00F73C73"/>
    <w:rsid w:val="00F7406A"/>
    <w:rsid w:val="00F75D11"/>
    <w:rsid w:val="00F76961"/>
    <w:rsid w:val="00F77D1D"/>
    <w:rsid w:val="00F817D1"/>
    <w:rsid w:val="00F825F3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DEB0C"/>
  <w15:chartTrackingRefBased/>
  <w15:docId w15:val="{5AF64E54-EF66-43D3-BCE3-E3CEAEC2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562C-808D-4175-BB08-A28B463C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7553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cp:lastModifiedBy>ÉDER RIBEIRO</cp:lastModifiedBy>
  <cp:revision>3</cp:revision>
  <cp:lastPrinted>2025-09-25T21:36:00Z</cp:lastPrinted>
  <dcterms:created xsi:type="dcterms:W3CDTF">2025-09-25T17:32:00Z</dcterms:created>
  <dcterms:modified xsi:type="dcterms:W3CDTF">2025-09-25T21:36:00Z</dcterms:modified>
</cp:coreProperties>
</file>