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34FD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2A34C187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44F115EF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114ª do *****, realizada no dia dois de agosto de dois mil e vinte e dois. </w:t>
      </w:r>
    </w:p>
    <w:p w14:paraId="6FE34D02" w14:textId="77777777" w:rsidR="00935925" w:rsidRDefault="00935925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7E0E4819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04F0E963" w14:textId="77777777" w:rsidR="00D155D3" w:rsidRPr="00292481" w:rsidRDefault="004D337F" w:rsidP="00B57009">
      <w:pPr>
        <w:spacing w:line="360" w:lineRule="auto"/>
        <w:jc w:val="both"/>
        <w:rPr>
          <w:rFonts w:cs="Times New Roman"/>
        </w:rPr>
      </w:pPr>
      <w:r>
        <w:t>Às treze horas e trinta minutos do dia dois de agosto de dois mil e vinte e dois, na subseção do ***** de ***** de ***** do *****, na ***** n. 959, *****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01. Solicitação de auxílios de atividades referente ao mês de julho de 2022. *****: Fábio ***** dos ***** (04) auxílios; ***** (13) auxílios; ***** dos ***** Paião (13) auxílios; Sebastião Júnior Júnior ***** (14) auxílios; ***** de ***** (04) auxílios; ***** Conceição ***** (12) auxílios; Nívea ***** (13) auxílios;  ***** (12) auxílios; ***** (02) auxílios; ***** (10) auxílios;  ***** (13) auxílios ; ***** de ***** (09) auxílios;  *****: ***** dos ***** (09) auxílios; ***** (05) auxílios; ***** (04) auxílios; Abílio ***** dos ***** (1) auxílios; ***** da ***** (10) auxílios; ***** Júnior (06) auxílios; ***** (11) auxílios; ***** (10) auxílios; ***** Gonçalves (08) auxílios; ***** da ***** (15) auxílios; ***** da ***** Júnior (02) auxílios; ***** (05) auxílios; ***** (08) auxílios; ***** (09) auxílios; ***** Araújo ***** (01) auxílio; ***** Guimarães dos ***** (05) auxílios; ***** Bonifácio ***** (06) auxílios; ***** de ***** França (08) auxílios; ***** (03) auxílios; ***** de ***** e ***** (08) auxílios; ***** Sá ***** (13) auxílios; ***** (07) auxílios; ***** (09) auxílios e ***** ( 03) auxílios. ***** pagamentos após parecer favorável da controladoria. 02. ***** n. 090/2022 – Prontuário: 561.741, solicitação da profissional no pedido de isenção do pagamento das anuidades de 2021 e 2022 por motivos de doenças graves prevista em lei n°11.052/04, sem o cancelamento de sua inscrição profissional.</w:t>
      </w:r>
      <w:r>
        <w:tab/>
        <w:t xml:space="preserve">***** referendo. *****. 03.***** n.091/2022 – Prontuário: 472.128. Solicitação da profissional no pedido de isenção do pagamento das </w:t>
      </w:r>
      <w:r>
        <w:lastRenderedPageBreak/>
        <w:t>anuidades de 2012 a 2014, 2016, 2019 a 2022 por motivos de doenças graves prevista em lei n°11.052/04, sem cancelamento de sua inscrição profissional. ***** . *****.  04. ***** n. 092/2022 – Prontuário: 893.094. Solicitação de isenção no pagamento das anuidades de 2016 a 2022 por motivo de doença profissional grave, sem o cancelamento inscricional. ***** . *****. 05. ***** n. 093/2022 – Prontuário: 90.347. Solicitação de isenção no pagamento da anuidade de 2022 doença grave prevista em lei. ***** . *****. 06. ***** n.095/2022 – Prontuário: 35677. Solicitação da profissional no pedido de isenção do pagamento das anuidades de 2018 a 2022 por motivos de doenças previstas em lei n°11.052/04, sem cancelamento da sua inscrição profissional. ***** . *****. 07. ***** n. 094/2022 – Prontuário: 152.925. Solicitação do profissional no pedido de isenção do pagamento das anuidades de 2016 a 2022 por motivos de doenças graves prevista em lei n° 11.052/04, sem cancelamento de sua inscrição profissional.</w:t>
      </w:r>
      <w:r>
        <w:tab/>
        <w:t xml:space="preserve">***** . *****. 08. ***** n.096/2022 – Prontuário: 953.577. Solicitação de isenção nos pagamentos das anuidades de 2018 a 2022 por motivo de incapacidade laboral, sem o cancelamento inscricional. ***** . *****. 09. Solicitação de concessão de diárias e passagens para o 24º *****. ***** 099/2022. ***** de ***** n. 022/2022. ***** pelo conselheiro ***** . ***** a leitura do parecer, não havendo discussão, aprovado por unanimidade parecer concedendo diárias e passagens para profissional ***** de ***** França, ***** 90534-*****.   ***** mais a tratar, às dezessete horas fica declarado encerrado a 114ª Reunião Ordinária de *****. </w:t>
      </w:r>
    </w:p>
    <w:p w14:paraId="293629A6" w14:textId="77777777" w:rsidR="007C6F79" w:rsidRPr="00975688" w:rsidRDefault="007C6F79" w:rsidP="00D548A1">
      <w:pPr>
        <w:spacing w:line="360" w:lineRule="auto"/>
        <w:jc w:val="both"/>
        <w:rPr>
          <w:rFonts w:cs="Times New Roman"/>
        </w:rPr>
      </w:pPr>
    </w:p>
    <w:p w14:paraId="1DE87F00" w14:textId="77777777" w:rsidR="007C6F79" w:rsidRPr="00D155D3" w:rsidRDefault="007C6F79" w:rsidP="00D548A1">
      <w:pPr>
        <w:jc w:val="both"/>
        <w:rPr>
          <w:rFonts w:cs="Times New Roman"/>
          <w:b/>
          <w:bCs/>
        </w:rPr>
      </w:pPr>
    </w:p>
    <w:p w14:paraId="7B5CF797" w14:textId="77777777" w:rsidR="00435771" w:rsidRDefault="00435771" w:rsidP="00CF2AEF">
      <w:pPr>
        <w:jc w:val="center"/>
        <w:rPr>
          <w:rFonts w:cs="Times New Roman"/>
          <w:b/>
        </w:rPr>
      </w:pPr>
    </w:p>
    <w:p w14:paraId="38935ED5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08A9D857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Secretário</w:t>
      </w:r>
    </w:p>
    <w:p w14:paraId="76DD359A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1F5E5766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014BA0AD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4D5FBE4D" w14:textId="77777777" w:rsidR="00C94F34" w:rsidRPr="00637249" w:rsidRDefault="00C94F34" w:rsidP="00F51A0F">
      <w:pPr>
        <w:jc w:val="center"/>
        <w:rPr>
          <w:rFonts w:cs="Times New Roman"/>
          <w:b/>
          <w:lang w:val="en-US"/>
        </w:rPr>
      </w:pPr>
    </w:p>
    <w:p w14:paraId="6D146551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427FB575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38612C09" w14:textId="77777777" w:rsidR="00C94F34" w:rsidRDefault="004857B5" w:rsidP="00F51A0F">
      <w:pPr>
        <w:jc w:val="center"/>
        <w:rPr>
          <w:rFonts w:cs="Times New Roman"/>
          <w:b/>
        </w:rPr>
      </w:pPr>
      <w:r>
        <w:t>***** n. 546012-*****</w:t>
      </w:r>
    </w:p>
    <w:p w14:paraId="02E329A5" w14:textId="77777777" w:rsidR="00C94F34" w:rsidRDefault="00C94F34" w:rsidP="00C94F34">
      <w:pPr>
        <w:jc w:val="both"/>
        <w:rPr>
          <w:rFonts w:cs="Times New Roman"/>
          <w:b/>
        </w:rPr>
      </w:pP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2F45" w14:textId="77777777" w:rsidR="002D0F97" w:rsidRDefault="002D0F97" w:rsidP="002B08D9">
      <w:r>
        <w:separator/>
      </w:r>
    </w:p>
  </w:endnote>
  <w:endnote w:type="continuationSeparator" w:id="0">
    <w:p w14:paraId="41EEB4DC" w14:textId="77777777" w:rsidR="002D0F97" w:rsidRDefault="002D0F97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0D93" w14:textId="77777777" w:rsidR="00080944" w:rsidRDefault="00AE128A" w:rsidP="0008094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w:pict w14:anchorId="561E5D42">
        <v:rect id="Retângulo 3" o:spid="_x0000_s1026" style="position:absolute;left:0;text-align:left;margin-left:532.9pt;margin-top:636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0C5787D1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080944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513BF8E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11A88DDE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sz w:val="16"/>
        <w:szCs w:val="16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0A574B0E" w14:textId="77777777" w:rsidR="00080944" w:rsidRDefault="00080944" w:rsidP="000809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1E6FD8D" w14:textId="77777777" w:rsidR="00EA0693" w:rsidRPr="00080944" w:rsidRDefault="00EA0693" w:rsidP="00080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EC4F5" w14:textId="77777777" w:rsidR="002D0F97" w:rsidRDefault="002D0F97" w:rsidP="002B08D9">
      <w:r>
        <w:separator/>
      </w:r>
    </w:p>
  </w:footnote>
  <w:footnote w:type="continuationSeparator" w:id="0">
    <w:p w14:paraId="138BBA13" w14:textId="77777777" w:rsidR="002D0F97" w:rsidRDefault="002D0F97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9E65" w14:textId="77777777" w:rsidR="00EA0693" w:rsidRDefault="00AE128A">
    <w:pPr>
      <w:pStyle w:val="Cabealho"/>
    </w:pPr>
    <w:r>
      <w:rPr>
        <w:noProof/>
      </w:rPr>
      <w:pict w14:anchorId="4FAA5F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E4955F2" w14:textId="77777777" w:rsidR="00EA0693" w:rsidRDefault="00EA0693">
    <w:pPr>
      <w:pStyle w:val="Cabealho"/>
    </w:pPr>
  </w:p>
  <w:p w14:paraId="2E72E2CE" w14:textId="77777777" w:rsidR="00EA0693" w:rsidRDefault="00EA0693">
    <w:pPr>
      <w:pStyle w:val="Cabealho"/>
    </w:pPr>
  </w:p>
  <w:p w14:paraId="0873D407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5E99C631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4C5521BD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843946">
    <w:abstractNumId w:val="1"/>
  </w:num>
  <w:num w:numId="2" w16cid:durableId="1516267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55E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F015D"/>
    <w:rsid w:val="001F2994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0F97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01A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4DEA"/>
    <w:rsid w:val="005E5C29"/>
    <w:rsid w:val="005E77E7"/>
    <w:rsid w:val="005F0850"/>
    <w:rsid w:val="005F1D96"/>
    <w:rsid w:val="006001CF"/>
    <w:rsid w:val="00600C1E"/>
    <w:rsid w:val="006014D8"/>
    <w:rsid w:val="006021BC"/>
    <w:rsid w:val="006026A2"/>
    <w:rsid w:val="006067A5"/>
    <w:rsid w:val="0061110C"/>
    <w:rsid w:val="006133D7"/>
    <w:rsid w:val="0062135E"/>
    <w:rsid w:val="00624583"/>
    <w:rsid w:val="006247EA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CD7"/>
    <w:rsid w:val="00684BAB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785E"/>
    <w:rsid w:val="008902BC"/>
    <w:rsid w:val="008914D3"/>
    <w:rsid w:val="00891C07"/>
    <w:rsid w:val="00892B7C"/>
    <w:rsid w:val="00894144"/>
    <w:rsid w:val="0089544E"/>
    <w:rsid w:val="008A4AC8"/>
    <w:rsid w:val="008A5B9A"/>
    <w:rsid w:val="008B11A5"/>
    <w:rsid w:val="008B2A12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2133"/>
    <w:rsid w:val="009A3DE3"/>
    <w:rsid w:val="009A6224"/>
    <w:rsid w:val="009B3C4E"/>
    <w:rsid w:val="009B5AEC"/>
    <w:rsid w:val="009C43FC"/>
    <w:rsid w:val="009C44A3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0769"/>
    <w:rsid w:val="00A61605"/>
    <w:rsid w:val="00A63F94"/>
    <w:rsid w:val="00A66EFE"/>
    <w:rsid w:val="00A673DF"/>
    <w:rsid w:val="00A67731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A5AC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6DF8"/>
    <w:rsid w:val="00AD7AE9"/>
    <w:rsid w:val="00AE0C25"/>
    <w:rsid w:val="00AE128A"/>
    <w:rsid w:val="00AE46C6"/>
    <w:rsid w:val="00AE5B9A"/>
    <w:rsid w:val="00AF0CF5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64DE"/>
    <w:rsid w:val="00B565D0"/>
    <w:rsid w:val="00B57009"/>
    <w:rsid w:val="00B60A76"/>
    <w:rsid w:val="00B61965"/>
    <w:rsid w:val="00B61B41"/>
    <w:rsid w:val="00B620A0"/>
    <w:rsid w:val="00B63767"/>
    <w:rsid w:val="00B66172"/>
    <w:rsid w:val="00B6643C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E037E0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AF7"/>
    <w:rsid w:val="00E32F57"/>
    <w:rsid w:val="00E33220"/>
    <w:rsid w:val="00E337FD"/>
    <w:rsid w:val="00E34156"/>
    <w:rsid w:val="00E355E1"/>
    <w:rsid w:val="00E36163"/>
    <w:rsid w:val="00E42D48"/>
    <w:rsid w:val="00E43A96"/>
    <w:rsid w:val="00E46D43"/>
    <w:rsid w:val="00E47627"/>
    <w:rsid w:val="00E50045"/>
    <w:rsid w:val="00E562C9"/>
    <w:rsid w:val="00E5740C"/>
    <w:rsid w:val="00E57533"/>
    <w:rsid w:val="00E60996"/>
    <w:rsid w:val="00E60AA7"/>
    <w:rsid w:val="00E61AA7"/>
    <w:rsid w:val="00E62EDB"/>
    <w:rsid w:val="00E64193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1689"/>
    <w:rsid w:val="00EE319E"/>
    <w:rsid w:val="00EE7902"/>
    <w:rsid w:val="00EF1A25"/>
    <w:rsid w:val="00EF2784"/>
    <w:rsid w:val="00EF3319"/>
    <w:rsid w:val="00EF63F2"/>
    <w:rsid w:val="00F024C6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79308A"/>
  <w15:chartTrackingRefBased/>
  <w15:docId w15:val="{E3F2EAC5-856C-4B6B-8630-10082DF9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3924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2025-09-25T17:32:00Z</dcterms:created>
  <dcterms:modified xsi:type="dcterms:W3CDTF">2025-09-25T21:36:00Z</dcterms:modified>
</cp:coreProperties>
</file>