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DE2C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3485246A" w14:textId="77777777" w:rsidR="002F3201" w:rsidRPr="00122401" w:rsidRDefault="002F3201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72D2B598" w14:textId="77777777" w:rsidR="007E70E8" w:rsidRDefault="007E70E8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125ª do *****, realizada no dia quatro de julho de dois mil e vinte e três. </w:t>
      </w:r>
    </w:p>
    <w:p w14:paraId="188D862D" w14:textId="77777777" w:rsidR="00A375DC" w:rsidRPr="00122401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08612CDD" w14:textId="77777777" w:rsidR="00494EE5" w:rsidRPr="00232F89" w:rsidRDefault="004D337F" w:rsidP="00DA1CC5">
      <w:pPr>
        <w:spacing w:line="360" w:lineRule="auto"/>
        <w:jc w:val="both"/>
        <w:rPr>
          <w:rFonts w:cs="Times New Roman"/>
        </w:rPr>
      </w:pPr>
      <w:r>
        <w:t>Às oito horas do dia quatro de julho de dois mil e vinte e três, na subseção do ***** de ***** de ***** do *****, na ***** , 2706 – ***** , em Três *****, reuniram-se os membros da ***** do ***** - *****, nomeados pelo ***** por meio da Decisão ***** nº 056/2023, publicada no ***** em 07 de junho de 2023. *****. Verificação do “Quórum” *****. ***** a Presidência ***** . ***** presente: ***** e ***** dos ***** Paião. ***** do dia: 01. Solicitação de auxílios de atividades referente ao mês de junho de 2023. ***** da despesa, elaborado pela *****. *****: ***** (11) auxílios; ***** dos ***** Paião (11) auxílios; ***** de ***** (09) auxílios; ***** (01) auxílios; ***** (04) auxílios; ***** Conceição ***** (13) auxílios; ***** (14) auxílios; Fábio ***** (05) auxílios; ***** Antônia ***** de ***** (02) auxílios; ***** (04) auxílios; ***** (04) auxílios e ***** (13) auxílios. *****: ***** (12) auxílios; ***** (12) auxílios; ***** (05) auxílios; ***** de ***** (6) auxílios, ***** e ***** (06) auxílios; ***** Guimarães ***** (12) auxílios; ***** (02) auxílios; ***** (02) auxílios; ***** da ***** (12) auxílios; ***** (09) auxílios; ***** (09) auxílios; ***** (02) auxílios; ***** (09) auxílios; ***** (04) auxílios; ***** (07) auxílios; ***** (08) auxílios; ***** (03); ***** (09) auxílios; ***** (04) auxílios; ***** (05) auxílios; ***** leão ***** (07) auxílios; ***** Araújo ***** (01) auxílio; ***** (10) auxílios; ***** (06) auxílios; ***** (02) auxílios; ***** (02) auxílios; ***** França (11) auxílios e ***** (03) auxílios. ***** pagamento. 02. ***** n. 001/23-***** subseção de Três ***** Solicitação para aquisição de relógio de pontos para subseção do *****, em Três *****. ***** a inviabilidade do conserto e a necessidade do equipamento, fica aprovada a abertura de processo licitatório para a subseção do ***** em Três *****. 03. Ofício n. 028/2023 – ***** de Gestão de *****</w:t>
      </w:r>
      <w:r>
        <w:tab/>
        <w:t xml:space="preserve">Solicitação de abertura de ***** Licitatório empresa especializada com operações de cartões de débitos e créditos. ***** a abertura de processo administrativo licitatório para </w:t>
      </w:r>
      <w:r>
        <w:lastRenderedPageBreak/>
        <w:t>contratação de empresa especializada com operações de cartões de débitos e credito para recebimento de anuidades, multas, entre outros. 04.</w:t>
      </w:r>
      <w:r>
        <w:tab/>
        <w:t>Ofício n. 027/2023 – ***** de Gestão de *****</w:t>
      </w:r>
      <w:r>
        <w:tab/>
        <w:t>Solicitação de abertura de ***** Licitatório empresa especializada em manutenção e prestação de serviços de monitoramento para a sede do *****. ***** a abertura de processo administrativo licitatório para contratação de empresa especializada em equipamentos, manutenção e prestação de serviços de monitoramento para a sede. 05. Ofício n. 026/2023 – ***** de Gestão de *****</w:t>
      </w:r>
      <w:r>
        <w:tab/>
        <w:t>Solicitação de abertura de ***** Licitatório de empresa para fornecimento de sistema de ***** e ***** de pagamento. ***** a abertura de processo administrativo licitatório para contratação de empresa especializada em fornecimento de sistema de ***** e folha de pagamento. 06. Ofício n. 025/2023 – ***** de Gestão de *****</w:t>
      </w:r>
      <w:r>
        <w:tab/>
        <w:t>Solicitação de abertura de ***** Licitatório de empresa para acompanhamento de diário de publicações dos jornais para informação e controle da *****. ***** a abertura de processo administrativo licitatório para contratação de empresa especializada em acompanhamento de diários de publicações dos jornais para informação e controle da *****. 07.</w:t>
      </w:r>
      <w:r>
        <w:tab/>
        <w:t>***** n. 045/2023- ***** Solicitação de abertura de ***** Licitatório de compra de licença de plataforma de comunicação. ***** a necessidade de audiência online por videoconferência com gravação e não disponibilidade no momento. ***** a abertura de processo administrativo licitatório para contratação de empresa especializada em compra de licença de plataforma de comunicação. 08. ***** n. 010/2023 e ***** da ***** n. 021/23</w:t>
      </w:r>
      <w:r>
        <w:tab/>
        <w:t xml:space="preserve">***** de reembolso da profissional de ***** da ***** referente a anuidade de pagamento de 2023. ***** a leitura do parecer e não havendo discussão, aprovado o parecer por unanimidade e autorizando o reembolso no valor *****$ 224,13 (duzentos e vinte quatro reais e treze centavos) à profissional ***** da *****, conforme creditado na conta do ***** de acordo com o ***** 10/2023 *****. 09. ***** Jurídico n. 053/2023– prontuário n. 627096 Solicitação da ***** de *****, por isenção no pagamento de anuidades de 2018 a 2023 por motivo de estar acometida por doença grave, com cancelamento da inscrição. ***** a leitura do parecer, nao havendo discussão aprovado por unanimidade as unidades de 2018 a 2023 da profissional ***** dos ***** 627.096-***** com cancelamento inscricional. 10. ***** Jurídico n. 051/2023 – prontuário n. 060014 </w:t>
      </w:r>
      <w:r>
        <w:lastRenderedPageBreak/>
        <w:t>Solicitação da ***** de *****, por isenção no pagamento de anuidades 2020 a 2023 por motivo de estar acometida por doença grave. ***** ad referendum. *****. 11. ***** Jurídico n. 052/2023 – prontuário n. 001103854</w:t>
      </w:r>
      <w:r>
        <w:tab/>
        <w:t xml:space="preserve">Solicitação da ***** de *****, por isenção no pagamento de anuidades de 2021 a 2025 por motivo de estar acometida por doença grave. ***** ad referendum. *****. 12. ***** n. 044/2023 – ***** Avaliação de impacto financeiro para reajuste do Auxílio Alimentação. ***** discussão, aprovado pela diretoria 10% de aumento do ajuste do auxílio alimentação e encaminhado para plenária para homologação. 13. Alteração na Decisão 088/2022 que regulamenta o fluxo de procedimento administrativo de recebimento à aprovação do pedido de auxílio representação do *****. ***** se constar nos seguintes artigos: *****. 5° para fazer jus ao benefício do auxílio representação, o colaborador e/ou conselheiro deverá cumprir uma jornada de representação de preferencialmente por 4 (quatro) horas, salvo quando a atividade a ser desempenhada não exigir a carga horária referida, ou justificada e encaminhada à diretoria. *****. 7° ***** , após o recebimento dos pedidos de auxilio representação pelo ***** da Presidência, irá emitir parecer a respeito da regularidade das atividades cumpridas, o encaminhará juntamente com os pedidos de auxílio representação ao ***** da Presidência no prazo de 05 (cinco) dias corridos.  *****. 9° ***** em reunião, os pedidos de auxílio representação serão encaminhados ao ***** de ***** para a emissão de empenho e ao ***** de Gestão ***** pelo ***** da Presidência, junto com o extrato de ata para pagamentos. ***** mais a tratar, às doze horas fica declarado encerrada a 125ª Reunião Ordinária de *****. </w:t>
      </w:r>
    </w:p>
    <w:p w14:paraId="1302DCD3" w14:textId="77777777" w:rsidR="00494EE5" w:rsidRDefault="00494EE5" w:rsidP="00494EE5">
      <w:pPr>
        <w:spacing w:line="360" w:lineRule="auto"/>
        <w:jc w:val="both"/>
        <w:rPr>
          <w:rFonts w:cs="Times New Roman"/>
          <w:color w:val="000000"/>
        </w:rPr>
      </w:pPr>
    </w:p>
    <w:p w14:paraId="6FDE4984" w14:textId="77777777" w:rsidR="00494EE5" w:rsidRPr="00494EE5" w:rsidRDefault="00494EE5" w:rsidP="00494EE5">
      <w:pPr>
        <w:spacing w:line="360" w:lineRule="auto"/>
        <w:jc w:val="both"/>
        <w:rPr>
          <w:rFonts w:cs="Times New Roman"/>
          <w:color w:val="000000"/>
        </w:rPr>
      </w:pPr>
    </w:p>
    <w:p w14:paraId="3DB73601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***** . ***** Conceição ***** </w:t>
      </w:r>
    </w:p>
    <w:p w14:paraId="389F9151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 ***** interino                                                          Secretária interina</w:t>
      </w:r>
    </w:p>
    <w:p w14:paraId="5C9698CE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  <w:lang w:val="en-US"/>
        </w:rPr>
      </w:pPr>
      <w:r>
        <w:t xml:space="preserve">  ***** n. 123978-***** n. 147399-*****</w:t>
      </w:r>
    </w:p>
    <w:p w14:paraId="18710283" w14:textId="77777777" w:rsidR="00935925" w:rsidRPr="00637249" w:rsidRDefault="00935925" w:rsidP="00F51A0F">
      <w:pPr>
        <w:jc w:val="center"/>
        <w:rPr>
          <w:rFonts w:cs="Times New Roman"/>
          <w:b/>
          <w:lang w:val="en-US"/>
        </w:rPr>
      </w:pPr>
    </w:p>
    <w:p w14:paraId="427A0FBD" w14:textId="77777777" w:rsidR="00456290" w:rsidRPr="00637249" w:rsidRDefault="00456290" w:rsidP="00F51A0F">
      <w:pPr>
        <w:jc w:val="center"/>
        <w:rPr>
          <w:rFonts w:cs="Times New Roman"/>
          <w:b/>
          <w:lang w:val="en-US"/>
        </w:rPr>
      </w:pPr>
    </w:p>
    <w:p w14:paraId="5FBAAFAF" w14:textId="77777777" w:rsidR="00F24106" w:rsidRPr="00637249" w:rsidRDefault="00F24106" w:rsidP="00F51A0F">
      <w:pPr>
        <w:jc w:val="center"/>
        <w:rPr>
          <w:rFonts w:cs="Times New Roman"/>
          <w:b/>
          <w:lang w:val="en-US"/>
        </w:rPr>
      </w:pPr>
    </w:p>
    <w:p w14:paraId="17F2A73D" w14:textId="77777777" w:rsidR="00C94F34" w:rsidRDefault="004857B5" w:rsidP="00F51A0F">
      <w:pPr>
        <w:jc w:val="center"/>
        <w:rPr>
          <w:rFonts w:cs="Times New Roman"/>
          <w:b/>
        </w:rPr>
      </w:pPr>
      <w:r>
        <w:t>***** dos ***** Paião</w:t>
      </w:r>
    </w:p>
    <w:p w14:paraId="5306A0C2" w14:textId="77777777" w:rsidR="00C94F34" w:rsidRDefault="004857B5" w:rsidP="00F51A0F">
      <w:pPr>
        <w:jc w:val="center"/>
        <w:rPr>
          <w:rFonts w:cs="Times New Roman"/>
          <w:b/>
        </w:rPr>
      </w:pPr>
      <w:r>
        <w:t>*****</w:t>
      </w:r>
    </w:p>
    <w:p w14:paraId="405204E6" w14:textId="77777777" w:rsidR="00C94F34" w:rsidRDefault="004857B5" w:rsidP="00B67620">
      <w:pPr>
        <w:jc w:val="center"/>
        <w:rPr>
          <w:rFonts w:cs="Times New Roman"/>
          <w:b/>
        </w:rPr>
      </w:pPr>
      <w:r>
        <w:t>***** n. 546012-*****</w:t>
      </w:r>
    </w:p>
    <w:sectPr w:rsidR="00C94F34" w:rsidSect="00935925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9D97" w14:textId="77777777" w:rsidR="00AD357B" w:rsidRDefault="00AD357B" w:rsidP="002B08D9">
      <w:r>
        <w:separator/>
      </w:r>
    </w:p>
  </w:endnote>
  <w:endnote w:type="continuationSeparator" w:id="0">
    <w:p w14:paraId="68866A57" w14:textId="77777777" w:rsidR="00AD357B" w:rsidRDefault="00AD357B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D271" w14:textId="77777777" w:rsidR="005E255C" w:rsidRDefault="005E255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E211EA" w14:textId="77777777" w:rsidR="005E255C" w:rsidRDefault="005E255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20D6282F" w14:textId="77777777" w:rsidR="005E255C" w:rsidRDefault="001230E8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72A65E80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78100493" w14:textId="77777777" w:rsidR="005E255C" w:rsidRDefault="005E255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C62CCF"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 w:rsidR="00C62CCF">
                  <w:rPr>
                    <w:b/>
                    <w:bCs/>
                    <w:noProof/>
                    <w:sz w:val="16"/>
                    <w:szCs w:val="16"/>
                  </w:rPr>
                  <w:t>4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5E255C">
      <w:rPr>
        <w:sz w:val="16"/>
        <w:szCs w:val="16"/>
      </w:rPr>
      <w:t>Subseção Dourados: Rua: Rua Hilda Bergo Duarte, 959</w:t>
    </w:r>
    <w:r w:rsidR="005E255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52D0554F" w14:textId="77777777" w:rsidR="005E255C" w:rsidRDefault="005E255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FD75" w14:textId="77777777" w:rsidR="00AD357B" w:rsidRDefault="00AD357B" w:rsidP="002B08D9">
      <w:r>
        <w:separator/>
      </w:r>
    </w:p>
  </w:footnote>
  <w:footnote w:type="continuationSeparator" w:id="0">
    <w:p w14:paraId="1C7E3958" w14:textId="77777777" w:rsidR="00AD357B" w:rsidRDefault="00AD357B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7F50" w14:textId="77777777" w:rsidR="005E255C" w:rsidRDefault="001230E8">
    <w:pPr>
      <w:pStyle w:val="Cabealho"/>
    </w:pPr>
    <w:r>
      <w:rPr>
        <w:noProof/>
      </w:rPr>
      <w:pict w14:anchorId="774D7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2C50F362" w14:textId="77777777" w:rsidR="005E255C" w:rsidRDefault="005E255C">
    <w:pPr>
      <w:pStyle w:val="Cabealho"/>
    </w:pPr>
  </w:p>
  <w:p w14:paraId="3895CFD8" w14:textId="77777777" w:rsidR="005E255C" w:rsidRDefault="005E255C">
    <w:pPr>
      <w:pStyle w:val="Cabealho"/>
    </w:pPr>
  </w:p>
  <w:p w14:paraId="665351C1" w14:textId="77777777" w:rsidR="005E255C" w:rsidRDefault="005E255C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25745379" w14:textId="77777777" w:rsidR="005E255C" w:rsidRPr="00072722" w:rsidRDefault="005E255C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7AB3142F" w14:textId="77777777" w:rsidR="005E255C" w:rsidRDefault="005E255C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45A14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452707">
    <w:abstractNumId w:val="2"/>
  </w:num>
  <w:num w:numId="2" w16cid:durableId="1500002288">
    <w:abstractNumId w:val="1"/>
  </w:num>
  <w:num w:numId="3" w16cid:durableId="776676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3616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0F77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E0B39"/>
    <w:rsid w:val="000E116F"/>
    <w:rsid w:val="000E2D27"/>
    <w:rsid w:val="000F2005"/>
    <w:rsid w:val="000F3094"/>
    <w:rsid w:val="000F55E1"/>
    <w:rsid w:val="000F6721"/>
    <w:rsid w:val="00100EC3"/>
    <w:rsid w:val="001058F5"/>
    <w:rsid w:val="00114596"/>
    <w:rsid w:val="00120BE2"/>
    <w:rsid w:val="00122401"/>
    <w:rsid w:val="00122848"/>
    <w:rsid w:val="001230E8"/>
    <w:rsid w:val="001235AD"/>
    <w:rsid w:val="00123FA7"/>
    <w:rsid w:val="00126448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56F8F"/>
    <w:rsid w:val="00160DED"/>
    <w:rsid w:val="00160E8F"/>
    <w:rsid w:val="001616CC"/>
    <w:rsid w:val="0016368A"/>
    <w:rsid w:val="001712B3"/>
    <w:rsid w:val="001726B1"/>
    <w:rsid w:val="001742F3"/>
    <w:rsid w:val="00175828"/>
    <w:rsid w:val="001770BB"/>
    <w:rsid w:val="001772B8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77FB"/>
    <w:rsid w:val="0022284B"/>
    <w:rsid w:val="002241A8"/>
    <w:rsid w:val="00225F77"/>
    <w:rsid w:val="002267EB"/>
    <w:rsid w:val="00226F11"/>
    <w:rsid w:val="00226FAA"/>
    <w:rsid w:val="00227C68"/>
    <w:rsid w:val="00230539"/>
    <w:rsid w:val="00232DB6"/>
    <w:rsid w:val="00232F89"/>
    <w:rsid w:val="0023517C"/>
    <w:rsid w:val="0023657F"/>
    <w:rsid w:val="00244677"/>
    <w:rsid w:val="00245ECD"/>
    <w:rsid w:val="00247EA3"/>
    <w:rsid w:val="002524A6"/>
    <w:rsid w:val="00255673"/>
    <w:rsid w:val="002572B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86090"/>
    <w:rsid w:val="00291EE6"/>
    <w:rsid w:val="00292481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401"/>
    <w:rsid w:val="002F516E"/>
    <w:rsid w:val="002F66AA"/>
    <w:rsid w:val="003040B1"/>
    <w:rsid w:val="0030729F"/>
    <w:rsid w:val="00314448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37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5A66"/>
    <w:rsid w:val="003B5FDF"/>
    <w:rsid w:val="003B6999"/>
    <w:rsid w:val="003C08FD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078A0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55B3"/>
    <w:rsid w:val="005866BD"/>
    <w:rsid w:val="0058676B"/>
    <w:rsid w:val="00586991"/>
    <w:rsid w:val="00586E1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55C"/>
    <w:rsid w:val="005E2BE0"/>
    <w:rsid w:val="005E30CF"/>
    <w:rsid w:val="005E4DEA"/>
    <w:rsid w:val="005E5C29"/>
    <w:rsid w:val="005E77E7"/>
    <w:rsid w:val="005F0850"/>
    <w:rsid w:val="005F1D96"/>
    <w:rsid w:val="006001CF"/>
    <w:rsid w:val="00600C1E"/>
    <w:rsid w:val="006014D8"/>
    <w:rsid w:val="00601A02"/>
    <w:rsid w:val="006021BC"/>
    <w:rsid w:val="006026A2"/>
    <w:rsid w:val="006067A5"/>
    <w:rsid w:val="0061110C"/>
    <w:rsid w:val="006133D7"/>
    <w:rsid w:val="00615006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1816"/>
    <w:rsid w:val="006537D6"/>
    <w:rsid w:val="0065428E"/>
    <w:rsid w:val="00654A7E"/>
    <w:rsid w:val="006601BF"/>
    <w:rsid w:val="0066036D"/>
    <w:rsid w:val="0066263E"/>
    <w:rsid w:val="00664426"/>
    <w:rsid w:val="00664CAD"/>
    <w:rsid w:val="0066596A"/>
    <w:rsid w:val="006702A2"/>
    <w:rsid w:val="00672A26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0B8B"/>
    <w:rsid w:val="0069162A"/>
    <w:rsid w:val="00691D6C"/>
    <w:rsid w:val="0069492F"/>
    <w:rsid w:val="00697B81"/>
    <w:rsid w:val="006A0E5F"/>
    <w:rsid w:val="006A0F06"/>
    <w:rsid w:val="006A1F08"/>
    <w:rsid w:val="006A3D66"/>
    <w:rsid w:val="006A5B08"/>
    <w:rsid w:val="006A7A69"/>
    <w:rsid w:val="006B014C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11E9"/>
    <w:rsid w:val="00746368"/>
    <w:rsid w:val="007473B8"/>
    <w:rsid w:val="00747F64"/>
    <w:rsid w:val="00750C27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2FB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6694"/>
    <w:rsid w:val="007E70E8"/>
    <w:rsid w:val="007F32AB"/>
    <w:rsid w:val="007F66DE"/>
    <w:rsid w:val="00800155"/>
    <w:rsid w:val="00804F80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2D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B9E"/>
    <w:rsid w:val="0094760C"/>
    <w:rsid w:val="009524BE"/>
    <w:rsid w:val="009606F1"/>
    <w:rsid w:val="00960DC0"/>
    <w:rsid w:val="0096225B"/>
    <w:rsid w:val="0096275F"/>
    <w:rsid w:val="00966268"/>
    <w:rsid w:val="0096754E"/>
    <w:rsid w:val="00970D1A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54DE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B9E"/>
    <w:rsid w:val="009F5F7A"/>
    <w:rsid w:val="009F6FD7"/>
    <w:rsid w:val="00A0338F"/>
    <w:rsid w:val="00A043D4"/>
    <w:rsid w:val="00A06122"/>
    <w:rsid w:val="00A065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757C"/>
    <w:rsid w:val="00A47BC5"/>
    <w:rsid w:val="00A5000C"/>
    <w:rsid w:val="00A507C1"/>
    <w:rsid w:val="00A53811"/>
    <w:rsid w:val="00A54D4D"/>
    <w:rsid w:val="00A60769"/>
    <w:rsid w:val="00A61605"/>
    <w:rsid w:val="00A63F94"/>
    <w:rsid w:val="00A66EFE"/>
    <w:rsid w:val="00A673DF"/>
    <w:rsid w:val="00A730E3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90582"/>
    <w:rsid w:val="00A9303D"/>
    <w:rsid w:val="00A94D3B"/>
    <w:rsid w:val="00A95F56"/>
    <w:rsid w:val="00A96445"/>
    <w:rsid w:val="00A96F64"/>
    <w:rsid w:val="00AB1755"/>
    <w:rsid w:val="00AB2220"/>
    <w:rsid w:val="00AB5DF6"/>
    <w:rsid w:val="00AB69D2"/>
    <w:rsid w:val="00AB71B1"/>
    <w:rsid w:val="00AC393C"/>
    <w:rsid w:val="00AC3ECA"/>
    <w:rsid w:val="00AC6550"/>
    <w:rsid w:val="00AC6BDA"/>
    <w:rsid w:val="00AD0D05"/>
    <w:rsid w:val="00AD1C75"/>
    <w:rsid w:val="00AD357B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4F35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402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0963"/>
    <w:rsid w:val="00BC0ED9"/>
    <w:rsid w:val="00BC1574"/>
    <w:rsid w:val="00BC1EAC"/>
    <w:rsid w:val="00BC21AC"/>
    <w:rsid w:val="00BC4A62"/>
    <w:rsid w:val="00BC6B45"/>
    <w:rsid w:val="00BC6E8E"/>
    <w:rsid w:val="00BD0A48"/>
    <w:rsid w:val="00BD1906"/>
    <w:rsid w:val="00BD20E7"/>
    <w:rsid w:val="00BD2B31"/>
    <w:rsid w:val="00BD31BD"/>
    <w:rsid w:val="00BD3779"/>
    <w:rsid w:val="00BD40DE"/>
    <w:rsid w:val="00BD4F74"/>
    <w:rsid w:val="00BD5D37"/>
    <w:rsid w:val="00BD7B73"/>
    <w:rsid w:val="00BE2169"/>
    <w:rsid w:val="00BE4673"/>
    <w:rsid w:val="00BF0579"/>
    <w:rsid w:val="00BF34D3"/>
    <w:rsid w:val="00BF4E20"/>
    <w:rsid w:val="00BF7329"/>
    <w:rsid w:val="00C01C2D"/>
    <w:rsid w:val="00C03907"/>
    <w:rsid w:val="00C10FC4"/>
    <w:rsid w:val="00C12D74"/>
    <w:rsid w:val="00C13EEA"/>
    <w:rsid w:val="00C144DE"/>
    <w:rsid w:val="00C15B5C"/>
    <w:rsid w:val="00C210B5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2CCF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5A4"/>
    <w:rsid w:val="00CC191E"/>
    <w:rsid w:val="00CC1F36"/>
    <w:rsid w:val="00CC23E4"/>
    <w:rsid w:val="00CC29E6"/>
    <w:rsid w:val="00CC2F3F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1CC5"/>
    <w:rsid w:val="00DA36A8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5CE"/>
    <w:rsid w:val="00E65B11"/>
    <w:rsid w:val="00E67AD4"/>
    <w:rsid w:val="00E71B6F"/>
    <w:rsid w:val="00E74A9E"/>
    <w:rsid w:val="00E7625F"/>
    <w:rsid w:val="00E76674"/>
    <w:rsid w:val="00E76CF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4C2B"/>
    <w:rsid w:val="00EB5A2C"/>
    <w:rsid w:val="00EB5CE5"/>
    <w:rsid w:val="00EB7FB4"/>
    <w:rsid w:val="00EC032B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322E"/>
    <w:rsid w:val="00F24106"/>
    <w:rsid w:val="00F243D7"/>
    <w:rsid w:val="00F317F7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25F3"/>
    <w:rsid w:val="00F83480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743E"/>
    <w:rsid w:val="00FD74F9"/>
    <w:rsid w:val="00FE0B8E"/>
    <w:rsid w:val="00FE176B"/>
    <w:rsid w:val="00FE2A67"/>
    <w:rsid w:val="00FE4714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60EB89"/>
  <w15:chartTrackingRefBased/>
  <w15:docId w15:val="{B263BA7B-4155-491B-92C8-5ADE6933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customStyle="1" w:styleId="GradeMdia21">
    <w:name w:val="Grade Média 21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A7C90-21CF-094E-8885-557AD8AA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5607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/>
  <LinksUpToDate>false</LinksUpToDate>
  <CharactersWithSpaces>6632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2025-09-25T21:36:00Z</cp:lastPrinted>
  <dcterms:created xsi:type="dcterms:W3CDTF">2025-09-25T17:38:00Z</dcterms:created>
  <dcterms:modified xsi:type="dcterms:W3CDTF">2025-09-25T21:36:00Z</dcterms:modified>
</cp:coreProperties>
</file>