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95C59F0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126 do *****, realizada no dia vinte e seis de fevereiro de dois mil e dezoito. </w:t>
              <w:br/>
            </w:r>
          </w:p>
        </w:tc>
      </w:tr>
      <w:tr w:rsidR="004006AC" w:rsidRPr="008277DA" w14:paraId="3047B8F0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oito horas do dia vinte e seis fevereiro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, ***** da *****, ***** , ***** dos ***** Paião, ***** da ***** , ***** , ***** de ***** e ***** de *****. Participação do ***** Jurídico ***** . ***** dado informes do ***** podemos fazer convenio com faculdades, ***** da nova sede, vai dar inicio a licitação, sem publicar  para  convenio da semana de enfermagem. ***** semana será publicado o edital de chamamento para aquisição da ***** . ***** fala que vários imóveis atende o memorial descritivo, mas porém, muitos imóveis não está com a documentação em ordem. Terceirização do serviço de motorista já entregou para o ***** que é do setor de licitação. ***** solicitado e doado pelo *****, um ***** e algumas máquinas de informática do antigo parque tecnológico do *****. ***** que está prescrito pelo lapso temporal. ***** falado sobre a possibilidade de desalinear os veiculo oficiais *****móvel e *****, será enviado ao ***** ofício. ***** fala que terá que estar no ***** no dia 22/03/2018 para acompanhar julgamento de ***** , e questiona quem poderá estar indo, ***** se disponibiliza para estar indo. ***** solicitado ao ***** Jurídico fazer uma minuta de Decisão sobre diárias, e jetom, sem alteração de valores, mas com adaptação a Decisão do *****. ***** solicitado para contabilidade apresentar a Reformulação Orçamentária. ***** do dia: ***** de ***** : 01. ***** n. 046/2011 – eferente conduta da profissional de ***** no ***** e ***** do Munícipio de ***** .  ***** n. 052/2017 – emitido pela ex-***** de ***** .  09h - ***** do ***** n.046/2011.  Denúncia em desfavor a profissional de ***** . ***** a nova gestão 2018/2020, e a emissão deste parecer pela ex-conselheira ***** de ***** , fica designado para apresentação do ***** conclusivo a conselheira ***** de *****. ***** a denunciada Técnica em ***** da *****, ***** n.001149265 *****, ***** apresenta o plenário, falo sobre os ritos do julgamento. ***** dá início a leitura do ***** conclusivo até a análise, após foi dado a palavra a denunciada por 10 minutos. ***** fala que a mãe chegou e jogou nos braços da mãe, não tinha médico e nem enfermeira, naquele momento, mas que tentou ajudar, fez o curso de enfermagem e sabia que não poderia enfiar o dedo na garganta da criança, só tentou fazer bem, a criança tinha uns três aninhos, sabia que a mãe tinha denunciado, mas a mãe tentou tirar a maça da garganta da criança antes de chegar no hospital, ***** solicita calçou a luva virou a criança de lado e tentou abrir a boca da criança, não colocou a mão na boca da criança, a mãe da criança tentou tirar da garganta da criança, que não fez isso que não enfiou o dedo na boca da criança.  ***** fala para *****, *****, que não houve dano maior contra a vida, conduza a sua profissão com bastante ética, que neste processo configurou infração ética. ***** por unanimidade o parecer, pela absolvição da profissional. ***** informado que cabe recurso das partes no prazo de 15 dias. 02. ***** n. 003/2015 – ***** n. 046/2017 – ***** pela ***** dos *****. 10h – ***** do ***** n.003/2015. ***** a nova gestão 2018/2020, e a emissão deste parecer pela ex-conselheira ***** dos *****, fica designado para apresentação do ***** conclusivo pelo conselheiro ***** da *****. ***** pregão, considerando a ausência das partes, denunciante e denunciada, foi realizado a leitura do *****. ***** o parecer por unanimidade, com penalidade de advertência verbal em desfavor da profissional de ***** da ***** . Às dez horas e cinquenta e minutos, registro a saída do ***** Paião, para realizar atividades no departamento financeiro/tesouraria. 03. ***** n. 1041/2012 – ***** de ***** – emitido pela ***** da ***** </w:t>
              <w:tab/>
              <w:t xml:space="preserve">11h – ***** do ***** n.1041/2012 em desfavor ao Técnico em ***** de Mendonça.  ***** a nova gestão 2018/2020, e a emissão deste pedido de vista de ***** pela ex-conselheira ***** da *****, fica designado para apresentação deste ***** conclusivo, pelo conselheiro ***** de *****. ***** pregão, registrado a presença do denunciado ***** de Mendonça ***** n. 000336862 *****.  ***** apresenta o plenário, falo sobre os ritos do julgamento. Após a realização da leitura do *****, foi dado a palavra ao denunciante por 10 minutos. ***** fala que é inocente, foi denunciado pelo Ministério Público e foi absolvido pelo Ministério Público,  que não tem mais nada para falar. ***** pergunta sobre o ocorrido, ***** diz, foi conter um paciente em surto, não tem mais nada a falar é inocente do que ele foi acusado. ***** solicita ao relator do ***** que leia os depoimentos das testemunhas, para verificar se o denunciado fazia atendimento no ***** a mulheres. ***** pergunta se o ***** é inscrito no *****, o mesmo responde que não, ***** pergunta, porque cancelou a inscrição, ***** responde por causa da denuncia, e que também perdeu dois concursos, ***** fala com certeza não foi por causa disso e sim uma opção pessoal. ***** fala que, além do voto do *****,  pergunta se alguém quer apresentar alguma outra pena, ***** apresenta o voto de *****. ***** a aplicação de pena por *****, que assina a Decisão será o ***** .  ***** informado que cabe recurso das partes no prazo de 15 dias. ***** doze horas e vinte minutos foi suspensa a reunião. Às quatorze horas foi dado inicio a reunião, quórum suficiente. ***** a Presidência ***** , conselheiros presentes ***** , ***** , ***** da *****, ***** , ***** dos ***** Paião, ***** , ***** de ***** e ***** de *****. Ausência da ***** da ***** , por motivo de trabalho. ***** ausência da ***** efetiva ***** da ***** . 04. 14h ***** do ***** n.732/2012 em desfavor das profissionais de ***** , ***** da ***** e ***** dos ***** Mendonça – ***** n.001/2018 – emitido pelo ***** Sebastião ***** .  ***** que conselheiro ***** é patrono de uma das partes, foi solicitado para o mesmo, que se retire da mesa do julgamento. Presença de uma denunciada ***** dos ***** Mendonça, ***** n. 737872 *****. ***** fala sobre os ritos do julgamento e dá início a leitura do *****. Após a leitura e dado a palavra a ***** dos ***** Mendonça, por 10 minutos. ***** fala sobre a denuncia é sobre do não registro dos procedimentos de enfermagem das 12h ás 06h da manhã, período que não estava de serviço no hospital. ***** fala quando pegou o Plantão verificou que o menor estava demasiado, ligou para o médico que fazia atendimento a longa distância, foi que teve a iniciativa de ligar para o médico e solicitar para que a criança fosse transferida para capital, o dimensionamento era deficiente, fazendo a prioridade de atendimento, neste dia 23 de agosto estava sob a coordenação do pronto socorro. ***** pergunta nos autos a saída da enfermeira neste dia, a mesma fala que sim. ***** se abstém do voto. ***** sua substituição fica o conselheiro ***** . ***** em votação: ***** o ***** por unanimidade, pelo arquivamento e encerramento do *****.  ***** informado que cabe recurso das partes no prazo de 15 dias. ***** quinze horas e quarenta e cinco minutos, registro a saída do conselheiro ***** para dar continuidade às atividades no departamento financeiro/tesouraria. 05. ***** de Fiscalização 2018. ***** fala que foi solicitado ao ***** uma auditoria no ***** de Fiscalização.   06. ***** da dívida ex-gestores. Será aplicado índice conforme legislação vigente, será proposto o parcelamento e/ou homologação judicial. 06. Seminário ***** 2018. *****, *****, *****, *****, Sebastião, ***** e *****. 07. Reformulação Orçamentária. ***** por unanimidade. ***** a indicação da colaboradora ***** da ***** da *****, fará apoio no ***** de Inscrição e *****. ***** a participação da vice-governadora ***** , ***** apresenta todo Plenário, fala hoje estamos em reunião de julgamento de processos éticos, uma das atividades fim do *****. ***** para governadoria que foi realizado uma reunião com médico e a ***** do ***** de ***** , onde foi falado sobre a falta de enfermeiros, existe uma lista de concurso de espera de 64 *****, fala ainda que o ***** não tem 30 horas, que esbarra na autonomia do presidente do ***** , que é preciso . ***** agradece o convite por estar aqui, o dialogo é importante, a decisão não é dela, levar ao governador as demandas levantadas, a função da vice não é de decisão. ***** coloca a disposição para fazer essa ponte entre o governo, sobre o impacto financeiro nas contas publicas que adesão das 30 horas poderia acarretar, a importância da ***** na vida de todos. Sebastião fala que diariamente chega denuncias, não podemos ficar de braços cruzados, somos fiscalizados pelo *****, não podemos fazer renuncia de receita, somos responsável indiretamente pela 23 mil profissionais inscritos, ***** semana ficamos sabendo da vacância de oito profissionais de enfermagem do ***** . ***** entregue a vice ***** , para constitui grupo para levar em frente este projeto. ***** fala do bom trabalho que este ***** está fazendo, salto de qualidade, dentre delas o hospital ***** de Três *****. ***** fala que irá provocar o projeto, vai falar com ***** sobre a possibilidade de agenda para o Plenário do *****, para discutir essa pauta. ***** a todos presente, pelos dois ***** eleitos que estão como ***** em ***** , que constantemente é procurada pelo enfermeiros ***** e ***** , é muito importante essa representação da classe. ***** fala sobre a questão dos auxiliares de enfermagem, para que o governo possibilite de maneira gratuita, a formação destes em Técnicos em *****, para aprimorar a assistência de ***** no *****. ***** mais a tratar ás dezesseis horas e cinquenta minutos, foi encerrada a 126ª Reunião Extraordinária de Plenária.    </w:t>
              <w:br/>
              <w:br/>
              <w:t>***** . ***** Secretário</w:t>
              <w:br/>
              <w:t xml:space="preserve">     ***** n. 85775</w:t>
              <w:tab/>
              <w:t xml:space="preserve">                     ***** n.123978</w:t>
              <w:br/>
              <w:br/>
              <w:t>***** dos ***** Paião              ***** n. 546012                                        ***** n. 96606</w:t>
              <w:br/>
              <w:t xml:space="preserve">  </w:t>
              <w:br/>
              <w:t>***** da ***** n. 87561                                       ***** n. 96729</w:t>
              <w:br/>
              <w:br/>
              <w:t>***** da ***** de ***** n. 332396                                             ***** n. 64530</w:t>
              <w:br/>
              <w:br/>
              <w:t xml:space="preserve">                                       </w:t>
              <w:br/>
              <w:t xml:space="preserve">  ***** . ***** de ***** n.218938                                ***** n.</w:t>
            </w:r>
          </w:p>
        </w:tc>
      </w:tr>
      <w:tr w:rsidR="002045B6" w:rsidRPr="008277DA" w14:paraId="45422527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***** </w:t>
            </w:r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1598251C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1F7A3" w14:textId="77777777" w:rsidR="0045410D" w:rsidRDefault="0045410D" w:rsidP="007A5279">
      <w:r>
        <w:separator/>
      </w:r>
    </w:p>
  </w:endnote>
  <w:endnote w:type="continuationSeparator" w:id="0">
    <w:p w14:paraId="7769EB39" w14:textId="77777777" w:rsidR="0045410D" w:rsidRDefault="0045410D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88BCF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21862" w14:textId="77777777" w:rsidR="0045410D" w:rsidRDefault="0045410D" w:rsidP="007A5279">
      <w:r>
        <w:separator/>
      </w:r>
    </w:p>
  </w:footnote>
  <w:footnote w:type="continuationSeparator" w:id="0">
    <w:p w14:paraId="42763FAA" w14:textId="77777777" w:rsidR="0045410D" w:rsidRDefault="0045410D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98436493">
    <w:abstractNumId w:val="0"/>
  </w:num>
  <w:num w:numId="2" w16cid:durableId="658390684">
    <w:abstractNumId w:val="3"/>
  </w:num>
  <w:num w:numId="3" w16cid:durableId="584532231">
    <w:abstractNumId w:val="2"/>
  </w:num>
  <w:num w:numId="4" w16cid:durableId="1540436690">
    <w:abstractNumId w:val="4"/>
  </w:num>
  <w:num w:numId="5" w16cid:durableId="14977235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6661822">
    <w:abstractNumId w:val="5"/>
  </w:num>
  <w:num w:numId="7" w16cid:durableId="873469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4161"/>
    <w:rsid w:val="00005E7D"/>
    <w:rsid w:val="000077EC"/>
    <w:rsid w:val="0001183E"/>
    <w:rsid w:val="00012D52"/>
    <w:rsid w:val="00013027"/>
    <w:rsid w:val="000136D2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38B9"/>
    <w:rsid w:val="00083AFC"/>
    <w:rsid w:val="00083C34"/>
    <w:rsid w:val="00083C85"/>
    <w:rsid w:val="00085EE9"/>
    <w:rsid w:val="00087C8A"/>
    <w:rsid w:val="000902B1"/>
    <w:rsid w:val="00090C1B"/>
    <w:rsid w:val="000916E5"/>
    <w:rsid w:val="00092CA3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680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564"/>
    <w:rsid w:val="00117C9A"/>
    <w:rsid w:val="00121D60"/>
    <w:rsid w:val="00122293"/>
    <w:rsid w:val="0012248B"/>
    <w:rsid w:val="00122538"/>
    <w:rsid w:val="00124A6B"/>
    <w:rsid w:val="00125EB9"/>
    <w:rsid w:val="00127338"/>
    <w:rsid w:val="00131ED2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3077"/>
    <w:rsid w:val="00175C1F"/>
    <w:rsid w:val="00176596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539"/>
    <w:rsid w:val="001B3E2B"/>
    <w:rsid w:val="001B463B"/>
    <w:rsid w:val="001C0F81"/>
    <w:rsid w:val="001C17DD"/>
    <w:rsid w:val="001C2BCF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5B6"/>
    <w:rsid w:val="00204BB7"/>
    <w:rsid w:val="0020503B"/>
    <w:rsid w:val="00205142"/>
    <w:rsid w:val="0020520E"/>
    <w:rsid w:val="0020752B"/>
    <w:rsid w:val="00213295"/>
    <w:rsid w:val="0021412A"/>
    <w:rsid w:val="00215EE0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65FF"/>
    <w:rsid w:val="00227B56"/>
    <w:rsid w:val="00231992"/>
    <w:rsid w:val="002320D5"/>
    <w:rsid w:val="00232B9D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021F"/>
    <w:rsid w:val="00251855"/>
    <w:rsid w:val="00261355"/>
    <w:rsid w:val="002623D4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B6955"/>
    <w:rsid w:val="002C047F"/>
    <w:rsid w:val="002C130E"/>
    <w:rsid w:val="002C2368"/>
    <w:rsid w:val="002C4DFE"/>
    <w:rsid w:val="002C56B4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E7776"/>
    <w:rsid w:val="002E7913"/>
    <w:rsid w:val="002F02C2"/>
    <w:rsid w:val="002F1A36"/>
    <w:rsid w:val="002F387C"/>
    <w:rsid w:val="002F434E"/>
    <w:rsid w:val="0030220A"/>
    <w:rsid w:val="00306CB4"/>
    <w:rsid w:val="003071D9"/>
    <w:rsid w:val="00312539"/>
    <w:rsid w:val="003146D6"/>
    <w:rsid w:val="003152B2"/>
    <w:rsid w:val="00317753"/>
    <w:rsid w:val="00321B1A"/>
    <w:rsid w:val="00323FBB"/>
    <w:rsid w:val="003252C0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7319"/>
    <w:rsid w:val="003E222C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10D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7D32"/>
    <w:rsid w:val="004A0797"/>
    <w:rsid w:val="004A1B76"/>
    <w:rsid w:val="004A2D1E"/>
    <w:rsid w:val="004A5433"/>
    <w:rsid w:val="004A637E"/>
    <w:rsid w:val="004B0086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6F32"/>
    <w:rsid w:val="004C7269"/>
    <w:rsid w:val="004C78FA"/>
    <w:rsid w:val="004D0A5C"/>
    <w:rsid w:val="004D25DC"/>
    <w:rsid w:val="004E0EFF"/>
    <w:rsid w:val="004E2263"/>
    <w:rsid w:val="004E275F"/>
    <w:rsid w:val="004E4207"/>
    <w:rsid w:val="004E516F"/>
    <w:rsid w:val="004F073D"/>
    <w:rsid w:val="004F0F88"/>
    <w:rsid w:val="004F1D02"/>
    <w:rsid w:val="004F5B63"/>
    <w:rsid w:val="004F7135"/>
    <w:rsid w:val="00500195"/>
    <w:rsid w:val="0050278D"/>
    <w:rsid w:val="005029A9"/>
    <w:rsid w:val="00503CC4"/>
    <w:rsid w:val="00504914"/>
    <w:rsid w:val="005078D1"/>
    <w:rsid w:val="0051033C"/>
    <w:rsid w:val="005106B3"/>
    <w:rsid w:val="00510D7A"/>
    <w:rsid w:val="00512B27"/>
    <w:rsid w:val="00512BE9"/>
    <w:rsid w:val="00514797"/>
    <w:rsid w:val="00514B73"/>
    <w:rsid w:val="00515549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7BEB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97B"/>
    <w:rsid w:val="005D3076"/>
    <w:rsid w:val="005D5483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7166"/>
    <w:rsid w:val="005F3975"/>
    <w:rsid w:val="005F3BA9"/>
    <w:rsid w:val="005F5DF5"/>
    <w:rsid w:val="005F6E76"/>
    <w:rsid w:val="005F74AD"/>
    <w:rsid w:val="00601705"/>
    <w:rsid w:val="00602960"/>
    <w:rsid w:val="006029A3"/>
    <w:rsid w:val="00603A1C"/>
    <w:rsid w:val="006042B4"/>
    <w:rsid w:val="00604F15"/>
    <w:rsid w:val="0060659F"/>
    <w:rsid w:val="006103EA"/>
    <w:rsid w:val="006107EA"/>
    <w:rsid w:val="00611733"/>
    <w:rsid w:val="00614C30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627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B7617"/>
    <w:rsid w:val="006C2A78"/>
    <w:rsid w:val="006C3829"/>
    <w:rsid w:val="006C3BE3"/>
    <w:rsid w:val="006C6677"/>
    <w:rsid w:val="006D0BB1"/>
    <w:rsid w:val="006D1942"/>
    <w:rsid w:val="006D24FE"/>
    <w:rsid w:val="006D4415"/>
    <w:rsid w:val="006D49A9"/>
    <w:rsid w:val="006D54B1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08E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5E7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0247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A7398"/>
    <w:rsid w:val="007B0C34"/>
    <w:rsid w:val="007B189E"/>
    <w:rsid w:val="007B2431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F81"/>
    <w:rsid w:val="008062D4"/>
    <w:rsid w:val="008105F8"/>
    <w:rsid w:val="008109E8"/>
    <w:rsid w:val="00810F92"/>
    <w:rsid w:val="00813E52"/>
    <w:rsid w:val="00813E84"/>
    <w:rsid w:val="008146E2"/>
    <w:rsid w:val="008205E0"/>
    <w:rsid w:val="00821CF2"/>
    <w:rsid w:val="00822CF3"/>
    <w:rsid w:val="00823C77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3557"/>
    <w:rsid w:val="00875AC4"/>
    <w:rsid w:val="0087630B"/>
    <w:rsid w:val="00876FB3"/>
    <w:rsid w:val="008772B4"/>
    <w:rsid w:val="00881791"/>
    <w:rsid w:val="00883988"/>
    <w:rsid w:val="00884D58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1613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1A6"/>
    <w:rsid w:val="0095631F"/>
    <w:rsid w:val="00957A44"/>
    <w:rsid w:val="00960BD5"/>
    <w:rsid w:val="00965D43"/>
    <w:rsid w:val="0096627B"/>
    <w:rsid w:val="0096753D"/>
    <w:rsid w:val="00967822"/>
    <w:rsid w:val="00970571"/>
    <w:rsid w:val="00970B2D"/>
    <w:rsid w:val="00972419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5C26"/>
    <w:rsid w:val="009A61A2"/>
    <w:rsid w:val="009A6333"/>
    <w:rsid w:val="009A6CC2"/>
    <w:rsid w:val="009B0F51"/>
    <w:rsid w:val="009B2A4A"/>
    <w:rsid w:val="009B32EE"/>
    <w:rsid w:val="009B5056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5543"/>
    <w:rsid w:val="009D600B"/>
    <w:rsid w:val="009E00B4"/>
    <w:rsid w:val="009E152A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35B8"/>
    <w:rsid w:val="00A15E31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35E8B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460D"/>
    <w:rsid w:val="00A66C1E"/>
    <w:rsid w:val="00A67976"/>
    <w:rsid w:val="00A72371"/>
    <w:rsid w:val="00A723B8"/>
    <w:rsid w:val="00A731CB"/>
    <w:rsid w:val="00A74291"/>
    <w:rsid w:val="00A75BBE"/>
    <w:rsid w:val="00A75C32"/>
    <w:rsid w:val="00A842A2"/>
    <w:rsid w:val="00A85BC6"/>
    <w:rsid w:val="00A86C7C"/>
    <w:rsid w:val="00A87962"/>
    <w:rsid w:val="00A87C94"/>
    <w:rsid w:val="00A908D4"/>
    <w:rsid w:val="00A95548"/>
    <w:rsid w:val="00AA195A"/>
    <w:rsid w:val="00AA265D"/>
    <w:rsid w:val="00AA7DCC"/>
    <w:rsid w:val="00AB15A6"/>
    <w:rsid w:val="00AB22EC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323"/>
    <w:rsid w:val="00AE47F2"/>
    <w:rsid w:val="00AE5C8B"/>
    <w:rsid w:val="00AE6F4C"/>
    <w:rsid w:val="00AE7375"/>
    <w:rsid w:val="00AF0714"/>
    <w:rsid w:val="00AF12E8"/>
    <w:rsid w:val="00AF1B3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4902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4C4"/>
    <w:rsid w:val="00B77E60"/>
    <w:rsid w:val="00B8078A"/>
    <w:rsid w:val="00B825B0"/>
    <w:rsid w:val="00B83153"/>
    <w:rsid w:val="00B861EC"/>
    <w:rsid w:val="00B87320"/>
    <w:rsid w:val="00B87784"/>
    <w:rsid w:val="00B90DBC"/>
    <w:rsid w:val="00B915A0"/>
    <w:rsid w:val="00B923E9"/>
    <w:rsid w:val="00B92A12"/>
    <w:rsid w:val="00B93EC9"/>
    <w:rsid w:val="00B94329"/>
    <w:rsid w:val="00B957AE"/>
    <w:rsid w:val="00B96986"/>
    <w:rsid w:val="00B97B2C"/>
    <w:rsid w:val="00BA0519"/>
    <w:rsid w:val="00BA077E"/>
    <w:rsid w:val="00BA1344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55C"/>
    <w:rsid w:val="00BC48DD"/>
    <w:rsid w:val="00BC509E"/>
    <w:rsid w:val="00BC63B3"/>
    <w:rsid w:val="00BC7F7C"/>
    <w:rsid w:val="00BD0DCE"/>
    <w:rsid w:val="00BD36E0"/>
    <w:rsid w:val="00BD5E67"/>
    <w:rsid w:val="00BD7035"/>
    <w:rsid w:val="00BD74DE"/>
    <w:rsid w:val="00BE0A97"/>
    <w:rsid w:val="00BE0BE6"/>
    <w:rsid w:val="00BE1352"/>
    <w:rsid w:val="00BE5AFD"/>
    <w:rsid w:val="00BE623E"/>
    <w:rsid w:val="00BE67E0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049"/>
    <w:rsid w:val="00C153E4"/>
    <w:rsid w:val="00C166C3"/>
    <w:rsid w:val="00C17218"/>
    <w:rsid w:val="00C31BA0"/>
    <w:rsid w:val="00C33671"/>
    <w:rsid w:val="00C33E32"/>
    <w:rsid w:val="00C3422F"/>
    <w:rsid w:val="00C3700D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4F91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522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2AD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300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D18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4BA"/>
    <w:rsid w:val="00D51E02"/>
    <w:rsid w:val="00D54C19"/>
    <w:rsid w:val="00D55ABC"/>
    <w:rsid w:val="00D571B9"/>
    <w:rsid w:val="00D57871"/>
    <w:rsid w:val="00D60201"/>
    <w:rsid w:val="00D6040B"/>
    <w:rsid w:val="00D61265"/>
    <w:rsid w:val="00D61AD3"/>
    <w:rsid w:val="00D62D98"/>
    <w:rsid w:val="00D62D9A"/>
    <w:rsid w:val="00D63648"/>
    <w:rsid w:val="00D656BD"/>
    <w:rsid w:val="00D667A3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1CDC"/>
    <w:rsid w:val="00D924A6"/>
    <w:rsid w:val="00D9386B"/>
    <w:rsid w:val="00DA051C"/>
    <w:rsid w:val="00DA25C7"/>
    <w:rsid w:val="00DA2BF6"/>
    <w:rsid w:val="00DA3A28"/>
    <w:rsid w:val="00DB08EE"/>
    <w:rsid w:val="00DB1F3A"/>
    <w:rsid w:val="00DB3FDF"/>
    <w:rsid w:val="00DB4331"/>
    <w:rsid w:val="00DB6A20"/>
    <w:rsid w:val="00DB7452"/>
    <w:rsid w:val="00DC05CC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E011E6"/>
    <w:rsid w:val="00E0145A"/>
    <w:rsid w:val="00E01863"/>
    <w:rsid w:val="00E02FC5"/>
    <w:rsid w:val="00E04745"/>
    <w:rsid w:val="00E05415"/>
    <w:rsid w:val="00E057E1"/>
    <w:rsid w:val="00E06BDD"/>
    <w:rsid w:val="00E0723F"/>
    <w:rsid w:val="00E11308"/>
    <w:rsid w:val="00E142AD"/>
    <w:rsid w:val="00E148E0"/>
    <w:rsid w:val="00E14A59"/>
    <w:rsid w:val="00E16AAB"/>
    <w:rsid w:val="00E17056"/>
    <w:rsid w:val="00E17231"/>
    <w:rsid w:val="00E17996"/>
    <w:rsid w:val="00E23E76"/>
    <w:rsid w:val="00E2445F"/>
    <w:rsid w:val="00E257F4"/>
    <w:rsid w:val="00E26282"/>
    <w:rsid w:val="00E26FBB"/>
    <w:rsid w:val="00E27D32"/>
    <w:rsid w:val="00E3307F"/>
    <w:rsid w:val="00E33FDF"/>
    <w:rsid w:val="00E369BB"/>
    <w:rsid w:val="00E46ACB"/>
    <w:rsid w:val="00E47B7E"/>
    <w:rsid w:val="00E50710"/>
    <w:rsid w:val="00E561AB"/>
    <w:rsid w:val="00E56342"/>
    <w:rsid w:val="00E572E6"/>
    <w:rsid w:val="00E577E0"/>
    <w:rsid w:val="00E60903"/>
    <w:rsid w:val="00E611B9"/>
    <w:rsid w:val="00E6299A"/>
    <w:rsid w:val="00E6352E"/>
    <w:rsid w:val="00E6573E"/>
    <w:rsid w:val="00E66059"/>
    <w:rsid w:val="00E661D6"/>
    <w:rsid w:val="00E67A76"/>
    <w:rsid w:val="00E7009C"/>
    <w:rsid w:val="00E72EC2"/>
    <w:rsid w:val="00E7625E"/>
    <w:rsid w:val="00E82A39"/>
    <w:rsid w:val="00E83937"/>
    <w:rsid w:val="00E83C67"/>
    <w:rsid w:val="00E84E1F"/>
    <w:rsid w:val="00E879D9"/>
    <w:rsid w:val="00E91541"/>
    <w:rsid w:val="00E9248E"/>
    <w:rsid w:val="00E930B1"/>
    <w:rsid w:val="00E942C2"/>
    <w:rsid w:val="00E94642"/>
    <w:rsid w:val="00E96C66"/>
    <w:rsid w:val="00E97263"/>
    <w:rsid w:val="00E97902"/>
    <w:rsid w:val="00E97FBC"/>
    <w:rsid w:val="00EA4943"/>
    <w:rsid w:val="00EA4A54"/>
    <w:rsid w:val="00EA6B29"/>
    <w:rsid w:val="00EA7097"/>
    <w:rsid w:val="00EA7158"/>
    <w:rsid w:val="00EA75C9"/>
    <w:rsid w:val="00EB2321"/>
    <w:rsid w:val="00EB5B4B"/>
    <w:rsid w:val="00EC1759"/>
    <w:rsid w:val="00EC4870"/>
    <w:rsid w:val="00EC517F"/>
    <w:rsid w:val="00EC6668"/>
    <w:rsid w:val="00ED0CB1"/>
    <w:rsid w:val="00ED0F84"/>
    <w:rsid w:val="00ED1FB3"/>
    <w:rsid w:val="00ED23E6"/>
    <w:rsid w:val="00ED34CE"/>
    <w:rsid w:val="00ED4C05"/>
    <w:rsid w:val="00ED4CD8"/>
    <w:rsid w:val="00ED4FD2"/>
    <w:rsid w:val="00ED6CA6"/>
    <w:rsid w:val="00ED7BCF"/>
    <w:rsid w:val="00EE0A9B"/>
    <w:rsid w:val="00EE100D"/>
    <w:rsid w:val="00EE4D63"/>
    <w:rsid w:val="00EE7ACF"/>
    <w:rsid w:val="00EE7F09"/>
    <w:rsid w:val="00EF12C2"/>
    <w:rsid w:val="00EF3E0B"/>
    <w:rsid w:val="00EF4B57"/>
    <w:rsid w:val="00F00A79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643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30"/>
    <w:rsid w:val="00F815EB"/>
    <w:rsid w:val="00F822C8"/>
    <w:rsid w:val="00F833EF"/>
    <w:rsid w:val="00F842F4"/>
    <w:rsid w:val="00F852D6"/>
    <w:rsid w:val="00F85653"/>
    <w:rsid w:val="00F909DA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891BBC4"/>
  <w15:chartTrackingRefBased/>
  <w15:docId w15:val="{77DC71DB-C372-45A4-B1B0-A2126245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54211-60E5-45B5-8122-DF9D9F0FD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2125</Words>
  <Characters>11480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2018-10-18T17:22:00Z</cp:lastPrinted>
  <dcterms:created xsi:type="dcterms:W3CDTF">2025-09-25T17:39:00Z</dcterms:created>
  <dcterms:modified xsi:type="dcterms:W3CDTF">2025-09-25T17:39:00Z</dcterms:modified>
</cp:coreProperties>
</file>