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18F0" w14:textId="77777777" w:rsidR="00A375DC" w:rsidRPr="00D01245" w:rsidRDefault="00A375DC" w:rsidP="00A375DC">
      <w:pPr>
        <w:spacing w:line="360" w:lineRule="auto"/>
        <w:ind w:left="5103"/>
        <w:jc w:val="both"/>
        <w:rPr>
          <w:b/>
        </w:rPr>
      </w:pPr>
    </w:p>
    <w:p w14:paraId="69608098" w14:textId="77777777" w:rsidR="00A375DC" w:rsidRPr="00D01245" w:rsidRDefault="007E70E8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132ª do *****, realizada no dia dois de fevereiro de dois mil e vinte e quatro. </w:t>
      </w:r>
    </w:p>
    <w:p w14:paraId="363241CD" w14:textId="77777777" w:rsidR="00BF308F" w:rsidRPr="00D01245" w:rsidRDefault="00BF308F" w:rsidP="00BF308F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4113359B" w14:textId="77777777" w:rsidR="0008164E" w:rsidRDefault="0008164E" w:rsidP="00D01245">
      <w:pPr>
        <w:suppressLineNumbers/>
        <w:spacing w:line="360" w:lineRule="auto"/>
        <w:jc w:val="both"/>
        <w:sectPr w:rsidR="0008164E" w:rsidSect="00950B39">
          <w:headerReference w:type="default" r:id="rId8"/>
          <w:footerReference w:type="default" r:id="rId9"/>
          <w:pgSz w:w="11906" w:h="16838"/>
          <w:pgMar w:top="1701" w:right="1701" w:bottom="1701" w:left="1701" w:header="709" w:footer="363" w:gutter="0"/>
          <w:cols w:space="708"/>
          <w:docGrid w:linePitch="360"/>
        </w:sectPr>
      </w:pPr>
    </w:p>
    <w:p w14:paraId="18FC56E0" w14:textId="77777777" w:rsidR="00BF308F" w:rsidRDefault="004D337F" w:rsidP="0008164E">
      <w:pPr>
        <w:spacing w:line="360" w:lineRule="auto"/>
        <w:jc w:val="both"/>
        <w:rPr>
          <w:rFonts w:cs="Times New Roman"/>
        </w:rPr>
      </w:pPr>
      <w:r>
        <w:t xml:space="preserve">Às nove horas do dia dois de fevereiro de dois mil e vinte e quatro, na subseção do ***** de ***** de ***** do *****, na ***** , 959, ***** , em *****, reuniram-se os membros da ***** do ***** - *****, nomeados pelo ***** por meio da Decisão ***** nº 140/2023, publicada no ***** em 28 de dezembro de 2023. *****. Verificação do “Quórum” *****. ***** a Presidência ***** . ***** presente: ***** e ***** . ***** do dia: 01. Solicitação de auxílios de atividades referente ao mês de janeiro de 2024. *****: ***** 11 (onze) auxílios; ***** 10 (dez) auxílios; ***** 15 (quinze) auxílios; Fábio ***** 06 (seis) auxílios; ***** 09 (nove) auxílios; ***** 04 (quatro) auxílios; ***** 04 (quatro) auxílios; ***** 11 (onze) auxílios; ***** Antônia ***** de ***** 04 (quatro); ***** 15 (quinze) auxílios; ***** 07 (sete) auxílios. *****: ***** de ***** França 05 (cinco); ***** 04 (quatro); ***** de ***** um (01) auxílio; ***** 15 (quinze) auxílios; ***** Guimarães ***** 12 (doze) auxílios; ***** 04 (quatro) auxílios; ***** de ***** 02 (dois) auxílios; ***** 06 (seis) auxílios; ***** 02 (dois) auxílios; ***** da ***** 05 (cinco); ***** Leão ***** 14 (quatorze); ***** 04 (quatro) auxílios; ***** Conceição ***** 11 (onze) auxílios; ***** Paião 04 (quatro) auxílios; ***** 12 (doze) auxílios; ***** 05 (cinco) auxílios; ***** 03 (três) auxílios; ***** Bonifácio ***** 07 (sete) auxílios; ***** 08 (oito) auxílios; ***** 11 (onze) auxílios; ***** 02 (dois) auxílios; ***** 02 (dois) auxílios; ***** Gonçalves ***** 08 (oito) auxílios; ***** 02 (dois) auxílios; ***** 13 (treze) auxílios; ***** da ***** 09 (nove) auxílios e ***** 09 (nove) auxílios. 02. ***** nº 003/2024 - ***** de *****. Solicitação de aquisição de pano de chão e panos de microfibra para limpeza. *****. 03. ***** nº011/2024 - Gestão de *****. Solicitação de adiantamento da 1ª parcela do 13º dos funcionários. *****, uma vez que há provisão orçamentária e já é uma prática das gestões anteriores e não há impedimentos legais. 04. ***** nº 010/2024 - Gestão de *****. Calendário de ***** do ano de 2024. ***** pelo ponto facultativo dias 12 e 13 de fevereiro dia todo e dia 14 período matutino até 12h. 05. ***** n. </w:t>
      </w:r>
      <w:r>
        <w:lastRenderedPageBreak/>
        <w:t xml:space="preserve">02/2024 – ***** de ***** , solicitação para aquisição de ***** 4.7 *****. ***** compra, devido ter exemplares de doação. 06. ***** Licitatório n. 024/2024, solicitação de abertura de processo licitatório para serviço de limpeza. ***** abertura de processo licitatório. ***** mês de janeiro seguiu 07. ***** n. 018/2024, abertura de processo licitatório por inexigibilidade. ***** pelo arquivamento uma vez que a solicitação foi realizada via ***** no projeto da semana de *****. 08. Implantação *****. ***** informa que foi solicitado ao ***** por meio do ***** n. 03/2024 a implantação e o treinamento do *****. ***** pela reiteração do memorando com resposta em até 48h. 09. ***** . ***** informa que recebeu fisicamente caderno de atribuição das atividades de todos os setores e solicitou encaminhamento a todos os chefes dos setores e conselheiros; que já existe uma comissão responsável pela atualização do regimento interno, o qual terá o novo organograma. 10. Criação de setor cobrança. ***** informa que no grupo de ***** dos tesoureiros foi solicitado pelo ***** que os ***** começassem a se organizar na criação do setor de cobrança e que tal solicitação será formalizada. *****, por essa diretoria, que o setor já existe, apenas será necessário organização dos nomes. 10. ***** – definição de data para realização, cargos, atribuições, valores das inscrições. ***** a informação pela ***** de que o processo está na fase da definição da banca; que os cargos e atribuições já foram definidos pela gestão anterior. ***** aos valores de inscrição ficou definido *****$ 70,00 para nível fundamental; *****$ 80,00nível médio e *****$ 100,00 para nível superior. 12. *****, solicitação de indicação de membros para compor o Comitê ***** de Prevenção da ***** de ***** do *****. ***** informou que esses representantes foram deliberados na 502ª ***** – item 35 – colaboradora ***** dos ***** como titular e ***** suplente. 13. ***** n.002/2024 – *****. Solicitação para contratação de funcionário administrativo, para o ***** de Fiscalização da sede e da subseção de Três *****. ***** pela presidente deliberação da contratação do estagiário ***** para a sede e que não haverá contratação para as subseções, nesse momento. 14. ***** n. 03/2024 – Licitação, Solicitação de Reformulação Orçamentária para realizar a contratação de serviços e materiais. Deliberação para inclusão de *****$ 1.5000,00 pra ***** – ***** de ***** de *****; *****$ 14.790,00 para serviço de alimentação; *****$ 15.000,00 para serviço de ornamentação e contratação de tendas. 15. Reestruturação dos *****, </w:t>
      </w:r>
      <w:r>
        <w:lastRenderedPageBreak/>
        <w:t xml:space="preserve">contratação de serviço de *****. ***** contratação de arquiteto para apresentar um estudo de reestruturação dos ambientes internos e externos da sede do *****, assim que houver disponibilidade orçamentária. ***** as inclusões de pauta. 16. ***** serviço de comunicação do ***** – ***** sobre o serviço de comunicação do ***** e decidido por colocar o ***** para acompanhar as publicações nas mídias juntamente com a diretoria e o *****. 17. Comissão de ***** da nova gestão – ***** pelas ***** , *****, ***** e *****. 18. Solicitação de cumprimento em caráter prioritário do cumprimento da abertura de processo administrativo de licitação para contratação de empresa especializada em prestações de serviços eventuais de manutenção e conservação de bens e imóveis, ofício 039/2023. *****. ***** que existe uma pessoa responsável pelo acompanhamento desses contratos e que deve ser solicitado à mesma para formalizar junto à essa diretoria qual (is) o (s) motivo (s) da perda da continuidade desse serviço. 19. 02/2024 – Solicitação de permanência do ticket alimentação durante período da licença médica. *****. 20. Responsável pelas Câmaras Técnicas e grupos de trabalho. ***** que ***** ficará responsável e realizará o treinamento. 21. aquisição de itens ornamentais para a posse da gestão 2024-2026. ***** abertura de processo para aquisição de itens ornamentais para a posse da gestão 2024-2026. ***** mais a tratar, às sesseis horas fica declarado encerrada a 132ª Reunião Ordinária de *****. </w:t>
      </w:r>
    </w:p>
    <w:p w14:paraId="239D8181" w14:textId="77777777" w:rsidR="0008164E" w:rsidRDefault="0008164E" w:rsidP="0008164E">
      <w:pPr>
        <w:spacing w:line="360" w:lineRule="auto"/>
        <w:jc w:val="both"/>
        <w:rPr>
          <w:rFonts w:cs="Times New Roman"/>
        </w:rPr>
      </w:pPr>
    </w:p>
    <w:p w14:paraId="6C7DF931" w14:textId="77777777" w:rsidR="0008164E" w:rsidRPr="00D01245" w:rsidRDefault="0008164E" w:rsidP="0008164E">
      <w:pPr>
        <w:spacing w:line="360" w:lineRule="auto"/>
        <w:jc w:val="both"/>
        <w:rPr>
          <w:rFonts w:cs="Times New Roman"/>
        </w:rPr>
      </w:pPr>
    </w:p>
    <w:p w14:paraId="37CDCA02" w14:textId="77777777" w:rsidR="0008164E" w:rsidRPr="00D01245" w:rsidRDefault="0008164E" w:rsidP="0008164E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</w:t>
      </w:r>
    </w:p>
    <w:p w14:paraId="6CCB7648" w14:textId="77777777" w:rsidR="0008164E" w:rsidRPr="00D01245" w:rsidRDefault="0008164E" w:rsidP="0008164E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            ***** </w:t>
      </w:r>
    </w:p>
    <w:p w14:paraId="548593E7" w14:textId="77777777" w:rsidR="0008164E" w:rsidRPr="00D01245" w:rsidRDefault="0008164E" w:rsidP="0008164E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***** n. 175263-***** n.219665 -*****</w:t>
      </w:r>
    </w:p>
    <w:p w14:paraId="2387E68D" w14:textId="77777777" w:rsidR="0008164E" w:rsidRPr="00D01245" w:rsidRDefault="0008164E" w:rsidP="0008164E">
      <w:pPr>
        <w:jc w:val="center"/>
        <w:rPr>
          <w:rFonts w:cs="Times New Roman"/>
          <w:b/>
        </w:rPr>
      </w:pPr>
    </w:p>
    <w:p w14:paraId="2FA47CB3" w14:textId="77777777" w:rsidR="0008164E" w:rsidRPr="00D01245" w:rsidRDefault="0008164E" w:rsidP="0008164E">
      <w:pPr>
        <w:jc w:val="center"/>
        <w:rPr>
          <w:rFonts w:cs="Times New Roman"/>
          <w:b/>
        </w:rPr>
      </w:pPr>
    </w:p>
    <w:p w14:paraId="5450B1D2" w14:textId="77777777" w:rsidR="0008164E" w:rsidRPr="00D01245" w:rsidRDefault="0008164E" w:rsidP="0008164E">
      <w:pPr>
        <w:jc w:val="center"/>
        <w:rPr>
          <w:rFonts w:cs="Times New Roman"/>
          <w:b/>
        </w:rPr>
      </w:pPr>
    </w:p>
    <w:p w14:paraId="36C2BA7A" w14:textId="77777777" w:rsidR="0008164E" w:rsidRPr="00D01245" w:rsidRDefault="0008164E" w:rsidP="0008164E">
      <w:pPr>
        <w:jc w:val="center"/>
        <w:rPr>
          <w:rFonts w:cs="Times New Roman"/>
          <w:b/>
        </w:rPr>
      </w:pPr>
      <w:r>
        <w:t xml:space="preserve">***** </w:t>
      </w:r>
    </w:p>
    <w:p w14:paraId="6778B774" w14:textId="77777777" w:rsidR="0008164E" w:rsidRPr="00D01245" w:rsidRDefault="0008164E" w:rsidP="0008164E">
      <w:pPr>
        <w:jc w:val="center"/>
        <w:rPr>
          <w:rFonts w:cs="Times New Roman"/>
          <w:b/>
        </w:rPr>
      </w:pPr>
      <w:r>
        <w:t>Secretária</w:t>
      </w:r>
    </w:p>
    <w:p w14:paraId="1D22D4E1" w14:textId="77777777" w:rsidR="0008164E" w:rsidRPr="00D01245" w:rsidRDefault="0008164E" w:rsidP="0008164E">
      <w:pPr>
        <w:jc w:val="center"/>
        <w:rPr>
          <w:rFonts w:cs="Times New Roman"/>
          <w:b/>
        </w:rPr>
      </w:pPr>
      <w:r>
        <w:t>***** n.96606 -*****</w:t>
      </w:r>
    </w:p>
    <w:p w14:paraId="5C4D7941" w14:textId="77777777" w:rsidR="0008164E" w:rsidRDefault="0008164E" w:rsidP="00D01245">
      <w:pPr>
        <w:suppressLineNumbers/>
        <w:spacing w:line="360" w:lineRule="auto"/>
        <w:jc w:val="both"/>
        <w:rPr>
          <w:rFonts w:cs="Times New Roman"/>
        </w:rPr>
        <w:sectPr w:rsidR="0008164E" w:rsidSect="00950B39">
          <w:type w:val="continuous"/>
          <w:pgSz w:w="11906" w:h="16838"/>
          <w:pgMar w:top="1701" w:right="1701" w:bottom="1701" w:left="1701" w:header="709" w:footer="363" w:gutter="0"/>
          <w:lnNumType w:countBy="1" w:restart="continuous"/>
          <w:cols w:space="708"/>
          <w:docGrid w:linePitch="360"/>
        </w:sectPr>
      </w:pPr>
    </w:p>
    <w:p w14:paraId="23319153" w14:textId="77777777" w:rsidR="00BF308F" w:rsidRPr="00D01245" w:rsidRDefault="00BF308F" w:rsidP="00D01245">
      <w:pPr>
        <w:suppressLineNumbers/>
        <w:spacing w:line="360" w:lineRule="auto"/>
        <w:jc w:val="both"/>
        <w:rPr>
          <w:rFonts w:cs="Times New Roman"/>
        </w:rPr>
      </w:pPr>
    </w:p>
    <w:p w14:paraId="3FA0E768" w14:textId="77777777" w:rsidR="007B6222" w:rsidRPr="00D01245" w:rsidRDefault="007B6222" w:rsidP="002233C2">
      <w:pPr>
        <w:spacing w:line="360" w:lineRule="auto"/>
        <w:jc w:val="both"/>
        <w:rPr>
          <w:rFonts w:cs="Times New Roman"/>
        </w:rPr>
      </w:pPr>
    </w:p>
    <w:p w14:paraId="1ADA5AD9" w14:textId="77777777" w:rsidR="00C94F34" w:rsidRPr="00D01245" w:rsidRDefault="00F57A52" w:rsidP="0008164E">
      <w:pPr>
        <w:tabs>
          <w:tab w:val="left" w:pos="3765"/>
        </w:tabs>
        <w:jc w:val="both"/>
        <w:rPr>
          <w:rFonts w:cs="Times New Roman"/>
          <w:b/>
        </w:rPr>
      </w:pPr>
      <w:r>
        <w:t xml:space="preserve">       </w:t>
      </w:r>
    </w:p>
    <w:sectPr w:rsidR="00C94F34" w:rsidRPr="00D01245" w:rsidSect="00950B39"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B439" w14:textId="77777777" w:rsidR="00950B39" w:rsidRDefault="00950B39" w:rsidP="002B08D9">
      <w:r>
        <w:separator/>
      </w:r>
    </w:p>
  </w:endnote>
  <w:endnote w:type="continuationSeparator" w:id="0">
    <w:p w14:paraId="1F36419D" w14:textId="77777777" w:rsidR="00950B39" w:rsidRDefault="00950B39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3899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88227E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07A01E9C" w14:textId="77777777" w:rsidR="00D9246C" w:rsidRDefault="009317F1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7A14A01F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49EB5D47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24C2EA31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2951" w14:textId="77777777" w:rsidR="00950B39" w:rsidRDefault="00950B39" w:rsidP="002B08D9">
      <w:r>
        <w:separator/>
      </w:r>
    </w:p>
  </w:footnote>
  <w:footnote w:type="continuationSeparator" w:id="0">
    <w:p w14:paraId="645366EC" w14:textId="77777777" w:rsidR="00950B39" w:rsidRDefault="00950B39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CD7C" w14:textId="77777777" w:rsidR="00EA0693" w:rsidRDefault="009317F1">
    <w:pPr>
      <w:pStyle w:val="Cabealho"/>
    </w:pPr>
    <w:r>
      <w:rPr>
        <w:noProof/>
      </w:rPr>
      <w:pict w14:anchorId="183D1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42B3F513" w14:textId="77777777" w:rsidR="00EA0693" w:rsidRDefault="00EA0693">
    <w:pPr>
      <w:pStyle w:val="Cabealho"/>
    </w:pPr>
  </w:p>
  <w:p w14:paraId="0CCDAA61" w14:textId="77777777" w:rsidR="00EA0693" w:rsidRDefault="00EA0693">
    <w:pPr>
      <w:pStyle w:val="Cabealho"/>
    </w:pPr>
  </w:p>
  <w:p w14:paraId="490E01DC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96A3EB9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3BF504F7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6706">
    <w:abstractNumId w:val="1"/>
  </w:num>
  <w:num w:numId="2" w16cid:durableId="72136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5699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64E"/>
    <w:rsid w:val="00081F18"/>
    <w:rsid w:val="00081FD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31F5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D7A70"/>
    <w:rsid w:val="000E0B39"/>
    <w:rsid w:val="000E116F"/>
    <w:rsid w:val="000E2D27"/>
    <w:rsid w:val="000F2005"/>
    <w:rsid w:val="000F3094"/>
    <w:rsid w:val="000F55E1"/>
    <w:rsid w:val="000F6721"/>
    <w:rsid w:val="00100EC3"/>
    <w:rsid w:val="001020D4"/>
    <w:rsid w:val="001058F5"/>
    <w:rsid w:val="00114262"/>
    <w:rsid w:val="00114596"/>
    <w:rsid w:val="00120BE2"/>
    <w:rsid w:val="00122401"/>
    <w:rsid w:val="00122848"/>
    <w:rsid w:val="001235AD"/>
    <w:rsid w:val="00123FA7"/>
    <w:rsid w:val="00125D53"/>
    <w:rsid w:val="00126448"/>
    <w:rsid w:val="00131100"/>
    <w:rsid w:val="00131DF4"/>
    <w:rsid w:val="0013431B"/>
    <w:rsid w:val="00136371"/>
    <w:rsid w:val="00137AA9"/>
    <w:rsid w:val="0014091A"/>
    <w:rsid w:val="00140EE3"/>
    <w:rsid w:val="00141484"/>
    <w:rsid w:val="001416F4"/>
    <w:rsid w:val="00143A5E"/>
    <w:rsid w:val="001452E7"/>
    <w:rsid w:val="00147F2C"/>
    <w:rsid w:val="001504EA"/>
    <w:rsid w:val="00150F11"/>
    <w:rsid w:val="001550A9"/>
    <w:rsid w:val="00156F8F"/>
    <w:rsid w:val="00160DED"/>
    <w:rsid w:val="001616CC"/>
    <w:rsid w:val="0016368A"/>
    <w:rsid w:val="00167EBE"/>
    <w:rsid w:val="001712B3"/>
    <w:rsid w:val="001726B1"/>
    <w:rsid w:val="001742F3"/>
    <w:rsid w:val="001770BB"/>
    <w:rsid w:val="0018337F"/>
    <w:rsid w:val="001841E7"/>
    <w:rsid w:val="00185E93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A7AA7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37F7"/>
    <w:rsid w:val="001E11BD"/>
    <w:rsid w:val="001E31C8"/>
    <w:rsid w:val="001E37D8"/>
    <w:rsid w:val="001E39E4"/>
    <w:rsid w:val="001E53A6"/>
    <w:rsid w:val="001F015D"/>
    <w:rsid w:val="001F2994"/>
    <w:rsid w:val="001F39DC"/>
    <w:rsid w:val="001F3F0F"/>
    <w:rsid w:val="002007E6"/>
    <w:rsid w:val="00203D88"/>
    <w:rsid w:val="00205EFA"/>
    <w:rsid w:val="00206AD1"/>
    <w:rsid w:val="0020733F"/>
    <w:rsid w:val="00210BA0"/>
    <w:rsid w:val="00212AD2"/>
    <w:rsid w:val="002177FB"/>
    <w:rsid w:val="0022284B"/>
    <w:rsid w:val="002233C2"/>
    <w:rsid w:val="002241A8"/>
    <w:rsid w:val="00225F77"/>
    <w:rsid w:val="002267EB"/>
    <w:rsid w:val="00226F11"/>
    <w:rsid w:val="00227C68"/>
    <w:rsid w:val="002304B0"/>
    <w:rsid w:val="00230539"/>
    <w:rsid w:val="00232DB6"/>
    <w:rsid w:val="00232F89"/>
    <w:rsid w:val="0023517C"/>
    <w:rsid w:val="0023657F"/>
    <w:rsid w:val="00244677"/>
    <w:rsid w:val="00245ECD"/>
    <w:rsid w:val="00247EA3"/>
    <w:rsid w:val="002524A6"/>
    <w:rsid w:val="00255673"/>
    <w:rsid w:val="002572B8"/>
    <w:rsid w:val="00257C7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097"/>
    <w:rsid w:val="002F4401"/>
    <w:rsid w:val="002F516E"/>
    <w:rsid w:val="002F5185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123"/>
    <w:rsid w:val="0034151C"/>
    <w:rsid w:val="00342379"/>
    <w:rsid w:val="003439C8"/>
    <w:rsid w:val="00344D06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A4445"/>
    <w:rsid w:val="004A44D4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7F6"/>
    <w:rsid w:val="004F4DED"/>
    <w:rsid w:val="004F7562"/>
    <w:rsid w:val="00500443"/>
    <w:rsid w:val="00500EB2"/>
    <w:rsid w:val="00502E80"/>
    <w:rsid w:val="005051F4"/>
    <w:rsid w:val="00505290"/>
    <w:rsid w:val="00505EBE"/>
    <w:rsid w:val="00510414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3D37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15C0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37880"/>
    <w:rsid w:val="00642DE2"/>
    <w:rsid w:val="00643C05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5959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512E"/>
    <w:rsid w:val="0069520C"/>
    <w:rsid w:val="00697B81"/>
    <w:rsid w:val="006A0E5F"/>
    <w:rsid w:val="006A0F06"/>
    <w:rsid w:val="006A1F08"/>
    <w:rsid w:val="006A24E1"/>
    <w:rsid w:val="006A254F"/>
    <w:rsid w:val="006A3D66"/>
    <w:rsid w:val="006A514C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4853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2D81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0618"/>
    <w:rsid w:val="007B2E02"/>
    <w:rsid w:val="007B43A3"/>
    <w:rsid w:val="007B4748"/>
    <w:rsid w:val="007B6222"/>
    <w:rsid w:val="007B63E2"/>
    <w:rsid w:val="007B7D00"/>
    <w:rsid w:val="007C1AE7"/>
    <w:rsid w:val="007C4073"/>
    <w:rsid w:val="007C5A8A"/>
    <w:rsid w:val="007C6F79"/>
    <w:rsid w:val="007D1708"/>
    <w:rsid w:val="007D41A5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06CFE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17D79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422D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4BD8"/>
    <w:rsid w:val="008A5B9A"/>
    <w:rsid w:val="008A69CB"/>
    <w:rsid w:val="008B11A5"/>
    <w:rsid w:val="008B2A12"/>
    <w:rsid w:val="008B3D06"/>
    <w:rsid w:val="008B45B4"/>
    <w:rsid w:val="008B62E3"/>
    <w:rsid w:val="008B6542"/>
    <w:rsid w:val="008B6D92"/>
    <w:rsid w:val="008B7199"/>
    <w:rsid w:val="008C0361"/>
    <w:rsid w:val="008C037C"/>
    <w:rsid w:val="008C09A8"/>
    <w:rsid w:val="008C20C4"/>
    <w:rsid w:val="008C302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17F1"/>
    <w:rsid w:val="0093225F"/>
    <w:rsid w:val="009332D4"/>
    <w:rsid w:val="00935925"/>
    <w:rsid w:val="00935D1B"/>
    <w:rsid w:val="00940525"/>
    <w:rsid w:val="00940C5E"/>
    <w:rsid w:val="00943B9E"/>
    <w:rsid w:val="0094760C"/>
    <w:rsid w:val="00950B39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4249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6C22"/>
    <w:rsid w:val="00A4757C"/>
    <w:rsid w:val="00A5000C"/>
    <w:rsid w:val="00A507C1"/>
    <w:rsid w:val="00A53811"/>
    <w:rsid w:val="00A57CF5"/>
    <w:rsid w:val="00A60769"/>
    <w:rsid w:val="00A61605"/>
    <w:rsid w:val="00A63F94"/>
    <w:rsid w:val="00A66C6A"/>
    <w:rsid w:val="00A66EFE"/>
    <w:rsid w:val="00A673DF"/>
    <w:rsid w:val="00A7766B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E644E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4F35"/>
    <w:rsid w:val="00B15E17"/>
    <w:rsid w:val="00B2259E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08F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2F2A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73B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22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245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1B3D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9D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566D"/>
    <w:rsid w:val="00DA7128"/>
    <w:rsid w:val="00DA72B4"/>
    <w:rsid w:val="00DB0BAC"/>
    <w:rsid w:val="00DB129C"/>
    <w:rsid w:val="00DB1A34"/>
    <w:rsid w:val="00DB2335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DF6C7C"/>
    <w:rsid w:val="00DF7280"/>
    <w:rsid w:val="00DF7459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45C8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21F"/>
    <w:rsid w:val="00EC5467"/>
    <w:rsid w:val="00EC5ADB"/>
    <w:rsid w:val="00EC67C2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5983"/>
    <w:rsid w:val="00EE7902"/>
    <w:rsid w:val="00EF1A25"/>
    <w:rsid w:val="00EF2784"/>
    <w:rsid w:val="00EF3319"/>
    <w:rsid w:val="00EF63F2"/>
    <w:rsid w:val="00F00EBF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6545"/>
    <w:rsid w:val="00F56B70"/>
    <w:rsid w:val="00F5771D"/>
    <w:rsid w:val="00F57A52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1DEA"/>
    <w:rsid w:val="00F825F3"/>
    <w:rsid w:val="00F83480"/>
    <w:rsid w:val="00F842F2"/>
    <w:rsid w:val="00F856FD"/>
    <w:rsid w:val="00F85803"/>
    <w:rsid w:val="00F86CB5"/>
    <w:rsid w:val="00F87C3E"/>
    <w:rsid w:val="00F90BE4"/>
    <w:rsid w:val="00F90D3F"/>
    <w:rsid w:val="00F92B77"/>
    <w:rsid w:val="00F931C1"/>
    <w:rsid w:val="00F96498"/>
    <w:rsid w:val="00FA02AB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5B89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8B5A2"/>
  <w15:chartTrackingRefBased/>
  <w15:docId w15:val="{4D3DCD60-4AA1-4D35-A3B0-DCDC879B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6515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2025-09-25T21:37:00Z</cp:lastPrinted>
  <dcterms:created xsi:type="dcterms:W3CDTF">2025-09-25T17:41:00Z</dcterms:created>
  <dcterms:modified xsi:type="dcterms:W3CDTF">2025-09-25T21:37:00Z</dcterms:modified>
</cp:coreProperties>
</file>