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E4CD6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D866FC2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97A19ED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139ª do *****, realizada no dia trinta de setembro de dois mil e dezenove. </w:t>
      </w:r>
    </w:p>
    <w:p w14:paraId="6C4178A1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6BDA908" w14:textId="77777777" w:rsidR="00240F8D" w:rsidRDefault="007E70E8" w:rsidP="006F4041">
      <w:pPr>
        <w:spacing w:line="360" w:lineRule="auto"/>
        <w:jc w:val="both"/>
        <w:rPr>
          <w:rFonts w:cs="Times New Roman"/>
        </w:rPr>
      </w:pPr>
      <w:r>
        <w:t xml:space="preserve"> Às oito horas e trinta minutos do dia trinta de setembro de dois mil e dezenove, na subseção da ***** dos ***** do *****, em *****, – *****: ***** de *****, 1712, ***** - *****. reuniram-se os membros do Plenário do ***** - *****, nomeados pelo ***** por meio da Decisão ***** nº 044/2017, publicada ***** em 17 de novembro de 2017: ***** – ***** Verificação do “Quórum” *****. ***** a Presidência ***** , conselheiros presentes ***** de *****, ***** , ***** da *****, ***** , ***** e ***** dos ***** Paião. Ausência justificada dos ***** , ***** e ***** . ***** do *****: 01. 08:30h julgamento de ***** n. 029/2018 – denunciante ***** Mendonça *****, ***** nº 447813-*****, em desfavor da ***** , ***** nº 130140-*****.  ***** emitido pela ***** . ***** ponto de pauta ficam efetivados a ***** em substituição a ***** e a ***** Nívea ***** em substituição a ***** . ***** o pregão pela ***** de *****, declarado que as partes foram intimadas. Presença da denunciante ***** e de seu procurador ***** de Araújo, ***** 11649/***** e presença da procuradora da denunciada ***** da *****, ***** 12182/*****. ***** orienta sobre os ritos do processo aos presentes e solicita a leitura da parecerista ***** . Após leitura ***** abre sustentação oral para as partes. ***** faz uso da palavra dizendo que as testemunhas do hospital foram bem clara, que a denunciada teve 73% de rejeição dos colegas de funções, e que as observações feitas na denúncia ocorreram de fato, e que a manifestação no conselho foi para que os fatos não voltassem a ocorrer, a questão dela ser diretora não quer dizer eu ela pode usar com abuso, não pode trocar de setor sem realizar um treinamento antes, e que a condenação é para ser de exemplo a outros no futuro ou a ela mesmo, e que a denunciante reforça o pedido de contradita das testemunhas da denunciada, e também traz áudios e vídeos da audiência do judiciário que comprovam que a denunciada fazia abuso de autoridade. ***** denunciante, diz que é lindo ver as regras, normas, artigos do conselho, mas junto anda a humanização, anda o seu querer fazer melhor, prestar uma melhor assistência ao paciente, e o ponto que ela mais pegou contra a senhora ***** , foi o fato de trocar ela de setor, mas deixar a central de material desamparado, que ela tirou a técnica responsável da central de material que era treinada, ocasionando nas trocas dos materiais cirúrgicos e prejuízos na cirurgia. ***** dizendo que acredita no conselho, e avaliem a parte da humanização e do prestar. ***** a palavra a representante da denunciada ***** da *****, diz que foi bem colocado a situação enfermagem, mas estamos tratando de um hospital público cheio de carências e deficiências, ficou demonstrado que a enfermeira ***** não utilizou de má fé nas suas atitudes como responsável técnica, e as ações tomadas foi pensando no bom desenvolvimento do trabalho e da equipe, pois havia um déficit de funcionários no hospital fugindo do controle dela como  responsável técnica, portanto tentou trabalhar com o que tem, buscando sempre oferecer o  melhor, ai devido essa falta de funcionários, as adequações acaba atingindo alguns ocasionando em descontentamentos, mas isso é para um bem maior, para trazer qualidade no atendimento ao paciente. ***** também que se avalie a questão de humanização também para a responsável técnica, para que seja uma sentença justa ou próximo disso. ***** a leitura do voto pela ***** Nívea favorável a penalidade de Advertência verbal. ***** para discussão do plenário, ***** solicita novamente a leitura dos artigos citados na penalidade. ***** pergunta se as escalas eram feitas em comum com os enfermeiros. ***** denunciante fala que não havia muito recursos para mudar, e quando apresentava as mudanças para a ***** ela as vezes aceitava ou não, no início era feita pelos enfermeiros, mas que após era mudado por ela, não havia reunião para discussão das escalas. ***** , fala que lamenta a situação no hospital de ***** , pois o hospital deveria gastar mais tempo no atendimento dos pacientes ao invés de se digladiar, outra questão é que o enfermeiro ***** é um braço do ***** na instituição, apesar de haver déficit de funcionários, é dever do ***** informar ao *****, e isso não ocorreu no processo. ***** fala que a contradita da testemunha colocado pelo procurador da denunciante não foi acolhido pela comissão, portanto não houve falha ou cerceamento no processo. Não havendo mais discussão, segue a votação. ***** por unanimidade a condenação de ***** da denunciada ***** , ***** 130140-*****, cabe ressaltar que dessa decisão cabe recurso ao ***** de ***** no prazo de 15 dias.  02. 09:30h julgamento do ***** . 028/2018. ***** , ***** nº 287760-***** em desfavor ***** , ***** nº 130140-*****. ***** conclusivo emitido pela ***** . (***** ). ***** ponto de pauta ficam efetivados a ***** em substituição a ***** e a ***** Conceição em substituição a ***** . ***** o pregão pela ***** de *****, declarado que as partes foram intimadas, registro a presença da denunciante ***** 287760-***** e da procuradora da denunciada ***** da *****, ***** 12182/*****. ***** orienta sobre os ritos do processo aos presentes e solicita a leitura da parecerista ***** . Após leitura ***** abre sustentação oral para as partes. ***** denunciante confirma o que foi lido, disse que aconteceu, e que outros profissionais não se declararam devido medo de retaliação, e existe outras irregularidades, como favorecimento em escalas, e que procura apenas justiça, para que haja mudança, na supervisão com responsabilidade sem perseguições. ***** procuradora da denunciada inicia dizendo que se atenha aos fatos relacionados a denunciante, se ter as provas testemunhais e documentais acarreadas aos autos que envolva a denunciante, sem ocorrer erros de julgar fora da pedida, não podendo penalizar a denunciada em fatos que supostamente tenha acontecido a outras pessoas. ***** que o julgamento seja em base nisso sob pena de conseguirem a nulidade em instancia superior, e que no processo a denunciante não conseguiu desincumbir do seu ônus probatório, portando pede a absolvição e o não reconhecimento das supostas irregularidades. ***** a leitura do voto pela conselheira favorável a advertência verbal a denunciante. ***** a votação, parecer aprovado por unanimidade a penalidade de ***** 130140-*****. cabe ressaltar que dessa decisão cabe recurso ao ***** de ***** no prazo </w:t>
      </w:r>
    </w:p>
    <w:p w14:paraId="550A6B27" w14:textId="77777777" w:rsidR="00240F8D" w:rsidRDefault="00240F8D" w:rsidP="006F4041">
      <w:pPr>
        <w:spacing w:line="360" w:lineRule="auto"/>
        <w:jc w:val="both"/>
        <w:rPr>
          <w:rFonts w:cs="Times New Roman"/>
        </w:rPr>
      </w:pPr>
      <w:r/>
    </w:p>
    <w:p w14:paraId="0BBD8971" w14:textId="77777777" w:rsidR="007473B8" w:rsidRPr="000560B8" w:rsidRDefault="00EA1486" w:rsidP="006F4041">
      <w:pPr>
        <w:spacing w:line="360" w:lineRule="auto"/>
        <w:jc w:val="both"/>
        <w:rPr>
          <w:rFonts w:cs="Times New Roman"/>
        </w:rPr>
      </w:pPr>
      <w:r>
        <w:t>de 15 dias. 03. 10:30h julgamento do ***** . 031/2017 denuncia em desfavor ***** , ***** nº 309218-*****, ***** conclusivo emitido pela ***** . ***** ponto de pauta ficam efetivados a ***** em substituição a ***** e a ***** Conceição em substituição a ***** . ***** o pregão pela ***** de *****, declarado que as partes foram intimadas. ***** a presença do denunciado ***** 309218-*****. ***** orienta sobre os ritos do processo aos presentes e solicita a leitura da parecerista ***** . ***** a fala ao denunciado, ele relata que foi pego de surpresa, pois devido problemas financeiros acabou fechando a empresa, mas por um relapso esqueceu de ir ao ***** fazer o fechamento da responsabilidade técnica, e a empresa não funciona desde 2017. ***** a leitura do voto pela conselheira favorável a absolvição ética do denunciante. ***** a votação, parecer aprovado por unanimidade a ***** ÈTICA do ***** 309218-*****. ***** ressaltar que dessa decisão cabe recurso ao ***** de ***** no prazo de 15 dias. 04. ***** . 038/2018. Homologação de Conciliação. ***** e ***** Silvério ***** , ***** n° 371950-*****. ***** ponto de pauta ficam efetivados a ***** em substituição a ***** e a ***** Nívea ***** em substituição a ***** . ***** a homologação da conciliação por unanimidade. 05. ***** . Homologação de conciliação. ***** ponto de pauta ficam efetivados a ***** em substituição a ***** e a ***** Nívea ***** em substituição a ***** . ***** a homologação da conciliação por unanimidade condicionado a convocação do denunciado a comparecer no ***** para lavrar termo de orientação. 06. ***** . 008/2019 denuncia da Comissão de ***** do ***** de ***** do *****, em desfavor da Médica ***** . ***** de ***** . 038/2019, emitido pelo ***** da *****. ***** de pauta. 07. ***** . 135/2017 -  denúncia da ***** , em desfavor das profissionais de ***** , ***** n° 205951-*****, ***** de *****, ***** n° 244426-*****, Valéria ***** de *****, ***** n° 126163. ***** de ***** . 043/2019, emitido pelo ***** da *****. ***** ponto de pauta ficam efetivados a ***** em substituição a ***** e o ***** em substituição a ***** . ***** a leitura do parecer pelo conselheiro, aprovado por unanimidade. 08.</w:t>
        <w:tab/>
        <w:t>***** . 007/2016 ***** do ***** da *****, ***** n° 684685-*****</w:t>
        <w:tab/>
        <w:t xml:space="preserve"> em desfavor do ***** de *****, ***** n° 418395-*****.</w:t>
        <w:tab/>
        <w:t xml:space="preserve">  ***** de ***** . 018/2019, emitido pelo ***** da *****. ***** ponto de pauta ficam efetivados a ***** em substituição a ***** e o ***** em substituição a ***** . ***** a leitura do parecer pelo conselheiro, aprovado por unanimidade. 9. ***** 341/2019. ***** da Subseção de *****. ***** . ***** ponto de pauta ficam efetivados a ***** em substituição a ***** e o ***** em substituição a ***** . ***** a leitura do parecer pelo conselheiro *****, aprovado por unanimidade, fazer os encaminhamentos.  ***** mais a se tratar, às doze horas fica encerrada a 139ª Reunião Extraordinária de Plenária.    </w:t>
      </w:r>
    </w:p>
    <w:p w14:paraId="014E7877" w14:textId="77777777" w:rsidR="007250E4" w:rsidRDefault="00C3698B" w:rsidP="00240F8D">
      <w:pPr>
        <w:spacing w:line="360" w:lineRule="auto"/>
        <w:jc w:val="both"/>
        <w:rPr>
          <w:sz w:val="22"/>
          <w:szCs w:val="22"/>
        </w:rPr>
      </w:pPr>
      <w:r>
        <w:tab/>
      </w:r>
    </w:p>
    <w:p w14:paraId="3A701A7D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79B4FC28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2F3A9287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75141297" w14:textId="77777777" w:rsidR="00456290" w:rsidRDefault="00456290" w:rsidP="00456290">
      <w:pPr>
        <w:rPr>
          <w:b/>
        </w:rPr>
      </w:pPr>
      <w:r/>
    </w:p>
    <w:p w14:paraId="1E1A2AFC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6CEFD066" w14:textId="77777777" w:rsidR="00456290" w:rsidRPr="00456290" w:rsidRDefault="00456290" w:rsidP="00456290">
      <w:pPr>
        <w:rPr>
          <w:b/>
        </w:rPr>
      </w:pPr>
      <w:r>
        <w:t xml:space="preserve">                     ***** </w:t>
      </w:r>
    </w:p>
    <w:p w14:paraId="471AC480" w14:textId="77777777" w:rsidR="00456290" w:rsidRDefault="00456290" w:rsidP="00456290">
      <w:pPr>
        <w:rPr>
          <w:b/>
        </w:rPr>
      </w:pPr>
      <w:r>
        <w:t xml:space="preserve">              ***** n.147399                                                   ***** n.91377</w:t>
      </w:r>
    </w:p>
    <w:p w14:paraId="68F14E9F" w14:textId="77777777" w:rsidR="00CF0E7B" w:rsidRDefault="00CF0E7B" w:rsidP="00456290">
      <w:pPr>
        <w:rPr>
          <w:b/>
        </w:rPr>
      </w:pPr>
      <w:r/>
    </w:p>
    <w:p w14:paraId="0C6207BA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27CF1582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4E78D2C6" w14:textId="77777777" w:rsidR="00B37345" w:rsidRDefault="00456290" w:rsidP="00456290">
      <w:pPr>
        <w:rPr>
          <w:b/>
        </w:rPr>
      </w:pPr>
      <w:r>
        <w:t xml:space="preserve">         ***** n.87561                                                       ***** n. 123978 </w:t>
      </w:r>
    </w:p>
    <w:p w14:paraId="0C3AD8C3" w14:textId="77777777" w:rsidR="00456290" w:rsidRDefault="00456290" w:rsidP="00456290">
      <w:pPr>
        <w:rPr>
          <w:b/>
        </w:rPr>
      </w:pPr>
      <w:r>
        <w:tab/>
      </w:r>
    </w:p>
    <w:p w14:paraId="489A7AB8" w14:textId="77777777" w:rsidR="00456290" w:rsidRPr="00456290" w:rsidRDefault="00456290" w:rsidP="00456290">
      <w:pPr>
        <w:rPr>
          <w:b/>
        </w:rPr>
      </w:pPr>
      <w:r/>
    </w:p>
    <w:p w14:paraId="6962C26D" w14:textId="77777777" w:rsidR="00456290" w:rsidRDefault="00633B6E" w:rsidP="00240F8D">
      <w:pPr>
        <w:jc w:val="center"/>
        <w:rPr>
          <w:b/>
        </w:rPr>
      </w:pPr>
      <w:r>
        <w:t>***** de *****</w:t>
      </w:r>
    </w:p>
    <w:p w14:paraId="0CC9CAC9" w14:textId="77777777" w:rsidR="00633B6E" w:rsidRDefault="00633B6E" w:rsidP="00240F8D">
      <w:pPr>
        <w:jc w:val="center"/>
        <w:rPr>
          <w:b/>
        </w:rPr>
      </w:pPr>
      <w:r>
        <w:t>*****</w:t>
      </w:r>
    </w:p>
    <w:p w14:paraId="347525CF" w14:textId="77777777" w:rsidR="00633B6E" w:rsidRPr="006D6A11" w:rsidRDefault="00633B6E" w:rsidP="00240F8D">
      <w:pPr>
        <w:jc w:val="center"/>
        <w:rPr>
          <w:b/>
        </w:rPr>
      </w:pPr>
      <w:r>
        <w:t xml:space="preserve">***** n. 64530  </w:t>
      </w:r>
    </w:p>
    <w:sectPr w:rsidR="00633B6E" w:rsidRPr="006D6A1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1B2D7" w14:textId="77777777" w:rsidR="00BC0D77" w:rsidRDefault="00BC0D77" w:rsidP="002B08D9">
      <w:r>
        <w:separator/>
      </w:r>
    </w:p>
  </w:endnote>
  <w:endnote w:type="continuationSeparator" w:id="0">
    <w:p w14:paraId="437E506A" w14:textId="77777777" w:rsidR="00BC0D77" w:rsidRDefault="00BC0D7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280D" w14:textId="77777777" w:rsidR="001D3D00" w:rsidRPr="00282966" w:rsidRDefault="001D3D0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E5068DE" w14:textId="77777777" w:rsidR="001D3D00" w:rsidRPr="00282966" w:rsidRDefault="001D3D0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DD3E6F0" w14:textId="77777777" w:rsidR="001D3D00" w:rsidRPr="00060073" w:rsidRDefault="001D3D0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5DFCB" w14:textId="77777777" w:rsidR="00BC0D77" w:rsidRDefault="00BC0D77" w:rsidP="002B08D9">
      <w:r>
        <w:separator/>
      </w:r>
    </w:p>
  </w:footnote>
  <w:footnote w:type="continuationSeparator" w:id="0">
    <w:p w14:paraId="15EE8AEE" w14:textId="77777777" w:rsidR="00BC0D77" w:rsidRDefault="00BC0D7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D302" w14:textId="77777777" w:rsidR="001D3D00" w:rsidRDefault="001D3D00">
    <w:pPr>
      <w:pStyle w:val="Cabealho"/>
    </w:pPr>
    <w:r>
      <w:rPr>
        <w:noProof/>
      </w:rPr>
      <w:pict w14:anchorId="303345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1E8B870" w14:textId="77777777" w:rsidR="001D3D00" w:rsidRDefault="001D3D00">
    <w:pPr>
      <w:pStyle w:val="Cabealho"/>
    </w:pPr>
  </w:p>
  <w:p w14:paraId="27F869D2" w14:textId="77777777" w:rsidR="001D3D00" w:rsidRDefault="001D3D00">
    <w:pPr>
      <w:pStyle w:val="Cabealho"/>
    </w:pPr>
  </w:p>
  <w:p w14:paraId="00005B8F" w14:textId="77777777" w:rsidR="001D3D00" w:rsidRDefault="001D3D0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8C52E41" w14:textId="77777777" w:rsidR="001D3D00" w:rsidRPr="00072722" w:rsidRDefault="001D3D0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F8C3B06" w14:textId="77777777" w:rsidR="001D3D00" w:rsidRDefault="001D3D0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758020">
    <w:abstractNumId w:val="1"/>
  </w:num>
  <w:num w:numId="2" w16cid:durableId="1678192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34295"/>
    <w:rsid w:val="00034E14"/>
    <w:rsid w:val="000354A0"/>
    <w:rsid w:val="00036346"/>
    <w:rsid w:val="00037368"/>
    <w:rsid w:val="00041630"/>
    <w:rsid w:val="00041D3B"/>
    <w:rsid w:val="0004233E"/>
    <w:rsid w:val="00045904"/>
    <w:rsid w:val="00045D07"/>
    <w:rsid w:val="00046810"/>
    <w:rsid w:val="000470E9"/>
    <w:rsid w:val="00053430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2861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E65A6"/>
    <w:rsid w:val="000F2005"/>
    <w:rsid w:val="000F55E1"/>
    <w:rsid w:val="00100EC3"/>
    <w:rsid w:val="001058F5"/>
    <w:rsid w:val="00106805"/>
    <w:rsid w:val="00122848"/>
    <w:rsid w:val="001235AD"/>
    <w:rsid w:val="00123FA7"/>
    <w:rsid w:val="00126FDA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32CF"/>
    <w:rsid w:val="001742F3"/>
    <w:rsid w:val="001770BB"/>
    <w:rsid w:val="00177254"/>
    <w:rsid w:val="001812CB"/>
    <w:rsid w:val="0018337F"/>
    <w:rsid w:val="001841E7"/>
    <w:rsid w:val="00184D47"/>
    <w:rsid w:val="00190CF9"/>
    <w:rsid w:val="00193488"/>
    <w:rsid w:val="00193D76"/>
    <w:rsid w:val="00195A8C"/>
    <w:rsid w:val="001A09B9"/>
    <w:rsid w:val="001A3507"/>
    <w:rsid w:val="001A38A9"/>
    <w:rsid w:val="001A42BD"/>
    <w:rsid w:val="001B0085"/>
    <w:rsid w:val="001B06D8"/>
    <w:rsid w:val="001B094F"/>
    <w:rsid w:val="001B0D99"/>
    <w:rsid w:val="001B0EE2"/>
    <w:rsid w:val="001B6AD3"/>
    <w:rsid w:val="001B76B1"/>
    <w:rsid w:val="001C03CD"/>
    <w:rsid w:val="001C1508"/>
    <w:rsid w:val="001C1D95"/>
    <w:rsid w:val="001C27F5"/>
    <w:rsid w:val="001C7FF7"/>
    <w:rsid w:val="001D37F7"/>
    <w:rsid w:val="001D3D00"/>
    <w:rsid w:val="001E11BD"/>
    <w:rsid w:val="001E31C8"/>
    <w:rsid w:val="001E37D8"/>
    <w:rsid w:val="001E39E4"/>
    <w:rsid w:val="001E479E"/>
    <w:rsid w:val="001F015D"/>
    <w:rsid w:val="00205EFA"/>
    <w:rsid w:val="00212AD2"/>
    <w:rsid w:val="002177FB"/>
    <w:rsid w:val="00220E2C"/>
    <w:rsid w:val="0022284B"/>
    <w:rsid w:val="002241A8"/>
    <w:rsid w:val="002267EB"/>
    <w:rsid w:val="00226F11"/>
    <w:rsid w:val="00227C68"/>
    <w:rsid w:val="00232DB6"/>
    <w:rsid w:val="0023517C"/>
    <w:rsid w:val="0023657F"/>
    <w:rsid w:val="00240F8D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22C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4BB"/>
    <w:rsid w:val="002C7F4D"/>
    <w:rsid w:val="002D49E7"/>
    <w:rsid w:val="002D690D"/>
    <w:rsid w:val="002D78E7"/>
    <w:rsid w:val="002D7F4E"/>
    <w:rsid w:val="002E0A8D"/>
    <w:rsid w:val="002E0F5B"/>
    <w:rsid w:val="002E2784"/>
    <w:rsid w:val="002E2E84"/>
    <w:rsid w:val="002E35E0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366B5"/>
    <w:rsid w:val="0034151C"/>
    <w:rsid w:val="00342379"/>
    <w:rsid w:val="003439C8"/>
    <w:rsid w:val="0034520A"/>
    <w:rsid w:val="00347DB2"/>
    <w:rsid w:val="00350161"/>
    <w:rsid w:val="0035758E"/>
    <w:rsid w:val="003602B9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4675"/>
    <w:rsid w:val="00387786"/>
    <w:rsid w:val="00391655"/>
    <w:rsid w:val="00395595"/>
    <w:rsid w:val="003A302A"/>
    <w:rsid w:val="003A4C3B"/>
    <w:rsid w:val="003A4D05"/>
    <w:rsid w:val="003A4F3B"/>
    <w:rsid w:val="003A5234"/>
    <w:rsid w:val="003B5369"/>
    <w:rsid w:val="003B5A66"/>
    <w:rsid w:val="003B5FDF"/>
    <w:rsid w:val="003B6999"/>
    <w:rsid w:val="003C1EE8"/>
    <w:rsid w:val="003C45AB"/>
    <w:rsid w:val="003C4B11"/>
    <w:rsid w:val="003C6D87"/>
    <w:rsid w:val="003C76B5"/>
    <w:rsid w:val="003C7927"/>
    <w:rsid w:val="003D2447"/>
    <w:rsid w:val="003D2975"/>
    <w:rsid w:val="003D2D75"/>
    <w:rsid w:val="003E406E"/>
    <w:rsid w:val="003E4722"/>
    <w:rsid w:val="003E7934"/>
    <w:rsid w:val="003F073E"/>
    <w:rsid w:val="003F234A"/>
    <w:rsid w:val="003F7C85"/>
    <w:rsid w:val="004024EC"/>
    <w:rsid w:val="00403E5D"/>
    <w:rsid w:val="004043B6"/>
    <w:rsid w:val="004065C4"/>
    <w:rsid w:val="00411F3C"/>
    <w:rsid w:val="00413F66"/>
    <w:rsid w:val="00415AE3"/>
    <w:rsid w:val="0041660E"/>
    <w:rsid w:val="00420FB7"/>
    <w:rsid w:val="00421958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67563"/>
    <w:rsid w:val="004700F5"/>
    <w:rsid w:val="004722F8"/>
    <w:rsid w:val="00472CC5"/>
    <w:rsid w:val="004747CD"/>
    <w:rsid w:val="00474D9C"/>
    <w:rsid w:val="004804E2"/>
    <w:rsid w:val="00484922"/>
    <w:rsid w:val="0048612B"/>
    <w:rsid w:val="00492B4A"/>
    <w:rsid w:val="00492E93"/>
    <w:rsid w:val="0049493E"/>
    <w:rsid w:val="00494A90"/>
    <w:rsid w:val="00494D92"/>
    <w:rsid w:val="0049511A"/>
    <w:rsid w:val="004A59E0"/>
    <w:rsid w:val="004A6379"/>
    <w:rsid w:val="004A65AE"/>
    <w:rsid w:val="004A6615"/>
    <w:rsid w:val="004B009D"/>
    <w:rsid w:val="004B0A2B"/>
    <w:rsid w:val="004B0D9E"/>
    <w:rsid w:val="004B18D2"/>
    <w:rsid w:val="004B2E84"/>
    <w:rsid w:val="004B68A9"/>
    <w:rsid w:val="004B7266"/>
    <w:rsid w:val="004B7C21"/>
    <w:rsid w:val="004C2272"/>
    <w:rsid w:val="004C3076"/>
    <w:rsid w:val="004C4E7D"/>
    <w:rsid w:val="004C6C26"/>
    <w:rsid w:val="004D11A2"/>
    <w:rsid w:val="004D6CB9"/>
    <w:rsid w:val="004E15E0"/>
    <w:rsid w:val="004E4B51"/>
    <w:rsid w:val="004E4D24"/>
    <w:rsid w:val="004E62FC"/>
    <w:rsid w:val="004E6893"/>
    <w:rsid w:val="004E6BA8"/>
    <w:rsid w:val="004F4DED"/>
    <w:rsid w:val="004F5342"/>
    <w:rsid w:val="004F7562"/>
    <w:rsid w:val="00500443"/>
    <w:rsid w:val="005051F4"/>
    <w:rsid w:val="00505290"/>
    <w:rsid w:val="00505EBE"/>
    <w:rsid w:val="00510984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250"/>
    <w:rsid w:val="00535D4B"/>
    <w:rsid w:val="0053750B"/>
    <w:rsid w:val="005375B1"/>
    <w:rsid w:val="00545731"/>
    <w:rsid w:val="005466FD"/>
    <w:rsid w:val="00546C5A"/>
    <w:rsid w:val="00551C24"/>
    <w:rsid w:val="005578DD"/>
    <w:rsid w:val="0056144B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5A7F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0D97"/>
    <w:rsid w:val="005B5FEA"/>
    <w:rsid w:val="005B6ED4"/>
    <w:rsid w:val="005C1260"/>
    <w:rsid w:val="005C1D6A"/>
    <w:rsid w:val="005C27A8"/>
    <w:rsid w:val="005D0CBF"/>
    <w:rsid w:val="005D19AB"/>
    <w:rsid w:val="005D25BA"/>
    <w:rsid w:val="005D28BF"/>
    <w:rsid w:val="005D4687"/>
    <w:rsid w:val="005D51FE"/>
    <w:rsid w:val="005D6EF8"/>
    <w:rsid w:val="005E2BE0"/>
    <w:rsid w:val="005E77E7"/>
    <w:rsid w:val="00600C1E"/>
    <w:rsid w:val="006014D8"/>
    <w:rsid w:val="006021BC"/>
    <w:rsid w:val="0061110C"/>
    <w:rsid w:val="006115A6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3B6E"/>
    <w:rsid w:val="00634970"/>
    <w:rsid w:val="00634DC7"/>
    <w:rsid w:val="00642DE2"/>
    <w:rsid w:val="00643C05"/>
    <w:rsid w:val="006449A8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7E1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6F3"/>
    <w:rsid w:val="006D7730"/>
    <w:rsid w:val="006E2504"/>
    <w:rsid w:val="006E321C"/>
    <w:rsid w:val="006E3EDE"/>
    <w:rsid w:val="006E7CD6"/>
    <w:rsid w:val="006F4041"/>
    <w:rsid w:val="006F5CFA"/>
    <w:rsid w:val="006F6350"/>
    <w:rsid w:val="006F6629"/>
    <w:rsid w:val="00703F3F"/>
    <w:rsid w:val="0071011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62F5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486"/>
    <w:rsid w:val="007A2661"/>
    <w:rsid w:val="007A39C4"/>
    <w:rsid w:val="007A3AC2"/>
    <w:rsid w:val="007A4568"/>
    <w:rsid w:val="007A497B"/>
    <w:rsid w:val="007B43A3"/>
    <w:rsid w:val="007B4748"/>
    <w:rsid w:val="007B7D00"/>
    <w:rsid w:val="007C1AE7"/>
    <w:rsid w:val="007C2678"/>
    <w:rsid w:val="007C4073"/>
    <w:rsid w:val="007C552A"/>
    <w:rsid w:val="007C5A8A"/>
    <w:rsid w:val="007C78E5"/>
    <w:rsid w:val="007D016C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45F"/>
    <w:rsid w:val="00815DD1"/>
    <w:rsid w:val="008166EF"/>
    <w:rsid w:val="00816843"/>
    <w:rsid w:val="00816998"/>
    <w:rsid w:val="00821DFC"/>
    <w:rsid w:val="00825D38"/>
    <w:rsid w:val="00827FB8"/>
    <w:rsid w:val="00831F51"/>
    <w:rsid w:val="00833346"/>
    <w:rsid w:val="00835642"/>
    <w:rsid w:val="00835DE8"/>
    <w:rsid w:val="00837437"/>
    <w:rsid w:val="008409DF"/>
    <w:rsid w:val="00842359"/>
    <w:rsid w:val="00842C86"/>
    <w:rsid w:val="00843707"/>
    <w:rsid w:val="00845B62"/>
    <w:rsid w:val="0085074D"/>
    <w:rsid w:val="008511DF"/>
    <w:rsid w:val="008549E0"/>
    <w:rsid w:val="008570E7"/>
    <w:rsid w:val="00857ADC"/>
    <w:rsid w:val="00861AB7"/>
    <w:rsid w:val="008624FC"/>
    <w:rsid w:val="0086344A"/>
    <w:rsid w:val="00865B05"/>
    <w:rsid w:val="008671CC"/>
    <w:rsid w:val="008706CB"/>
    <w:rsid w:val="00871998"/>
    <w:rsid w:val="0087448B"/>
    <w:rsid w:val="00874FEC"/>
    <w:rsid w:val="00876563"/>
    <w:rsid w:val="00881F9A"/>
    <w:rsid w:val="00882E8A"/>
    <w:rsid w:val="008834D1"/>
    <w:rsid w:val="008846DA"/>
    <w:rsid w:val="00885F16"/>
    <w:rsid w:val="008863A3"/>
    <w:rsid w:val="0088785E"/>
    <w:rsid w:val="0089092A"/>
    <w:rsid w:val="00894144"/>
    <w:rsid w:val="00894150"/>
    <w:rsid w:val="008941F7"/>
    <w:rsid w:val="0089544E"/>
    <w:rsid w:val="008A4AC8"/>
    <w:rsid w:val="008A5B9A"/>
    <w:rsid w:val="008B0544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6BC0"/>
    <w:rsid w:val="00922FF8"/>
    <w:rsid w:val="0092758F"/>
    <w:rsid w:val="009278C7"/>
    <w:rsid w:val="00931772"/>
    <w:rsid w:val="0093225F"/>
    <w:rsid w:val="009332D4"/>
    <w:rsid w:val="00940525"/>
    <w:rsid w:val="00943B9E"/>
    <w:rsid w:val="0094602F"/>
    <w:rsid w:val="0094623C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6C88"/>
    <w:rsid w:val="0098768A"/>
    <w:rsid w:val="00991C3D"/>
    <w:rsid w:val="009A58F6"/>
    <w:rsid w:val="009A6224"/>
    <w:rsid w:val="009B3C4E"/>
    <w:rsid w:val="009B5A6A"/>
    <w:rsid w:val="009B5AEC"/>
    <w:rsid w:val="009C44A3"/>
    <w:rsid w:val="009C4D02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4D9"/>
    <w:rsid w:val="009F451D"/>
    <w:rsid w:val="009F4F0C"/>
    <w:rsid w:val="009F5B9E"/>
    <w:rsid w:val="00A0338F"/>
    <w:rsid w:val="00A06122"/>
    <w:rsid w:val="00A1374E"/>
    <w:rsid w:val="00A20B5A"/>
    <w:rsid w:val="00A212E7"/>
    <w:rsid w:val="00A252B6"/>
    <w:rsid w:val="00A30AEF"/>
    <w:rsid w:val="00A31D7D"/>
    <w:rsid w:val="00A3253C"/>
    <w:rsid w:val="00A32A57"/>
    <w:rsid w:val="00A33BAD"/>
    <w:rsid w:val="00A347AF"/>
    <w:rsid w:val="00A371F1"/>
    <w:rsid w:val="00A375DC"/>
    <w:rsid w:val="00A403EE"/>
    <w:rsid w:val="00A40625"/>
    <w:rsid w:val="00A40B37"/>
    <w:rsid w:val="00A418FD"/>
    <w:rsid w:val="00A4503A"/>
    <w:rsid w:val="00A46882"/>
    <w:rsid w:val="00A4757C"/>
    <w:rsid w:val="00A507C1"/>
    <w:rsid w:val="00A53811"/>
    <w:rsid w:val="00A61605"/>
    <w:rsid w:val="00A66EFE"/>
    <w:rsid w:val="00A678B1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0EBF"/>
    <w:rsid w:val="00AB1755"/>
    <w:rsid w:val="00AB5DF6"/>
    <w:rsid w:val="00AB71B1"/>
    <w:rsid w:val="00AC393C"/>
    <w:rsid w:val="00AC3ECA"/>
    <w:rsid w:val="00AC6BDA"/>
    <w:rsid w:val="00AC7ADF"/>
    <w:rsid w:val="00AD1C75"/>
    <w:rsid w:val="00AD27D7"/>
    <w:rsid w:val="00AE0C25"/>
    <w:rsid w:val="00AE3D0C"/>
    <w:rsid w:val="00AE46C6"/>
    <w:rsid w:val="00AE5B9A"/>
    <w:rsid w:val="00AF0CF5"/>
    <w:rsid w:val="00AF2ADA"/>
    <w:rsid w:val="00AF46D8"/>
    <w:rsid w:val="00B014CD"/>
    <w:rsid w:val="00B0206D"/>
    <w:rsid w:val="00B02FD4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30C05"/>
    <w:rsid w:val="00B37345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19E7"/>
    <w:rsid w:val="00B74CF9"/>
    <w:rsid w:val="00B754FD"/>
    <w:rsid w:val="00B765E4"/>
    <w:rsid w:val="00B82391"/>
    <w:rsid w:val="00B905DE"/>
    <w:rsid w:val="00B912D7"/>
    <w:rsid w:val="00B94447"/>
    <w:rsid w:val="00B945A1"/>
    <w:rsid w:val="00BA2F3F"/>
    <w:rsid w:val="00BA50FE"/>
    <w:rsid w:val="00BA5CE1"/>
    <w:rsid w:val="00BA7B46"/>
    <w:rsid w:val="00BB07FA"/>
    <w:rsid w:val="00BB149E"/>
    <w:rsid w:val="00BB52FE"/>
    <w:rsid w:val="00BC046D"/>
    <w:rsid w:val="00BC0D77"/>
    <w:rsid w:val="00BC1574"/>
    <w:rsid w:val="00BC1A4F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1FA0"/>
    <w:rsid w:val="00BE2169"/>
    <w:rsid w:val="00BE4673"/>
    <w:rsid w:val="00BF0579"/>
    <w:rsid w:val="00BF34D3"/>
    <w:rsid w:val="00BF4E20"/>
    <w:rsid w:val="00C01C2D"/>
    <w:rsid w:val="00C03907"/>
    <w:rsid w:val="00C0590D"/>
    <w:rsid w:val="00C07B33"/>
    <w:rsid w:val="00C10FC4"/>
    <w:rsid w:val="00C12D74"/>
    <w:rsid w:val="00C144DE"/>
    <w:rsid w:val="00C23699"/>
    <w:rsid w:val="00C247D9"/>
    <w:rsid w:val="00C248AB"/>
    <w:rsid w:val="00C32290"/>
    <w:rsid w:val="00C32E38"/>
    <w:rsid w:val="00C33112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DF8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1B7F"/>
    <w:rsid w:val="00CB3A84"/>
    <w:rsid w:val="00CB65A4"/>
    <w:rsid w:val="00CB7602"/>
    <w:rsid w:val="00CC191E"/>
    <w:rsid w:val="00CC1F36"/>
    <w:rsid w:val="00CC29E6"/>
    <w:rsid w:val="00CD1F68"/>
    <w:rsid w:val="00CE516A"/>
    <w:rsid w:val="00CE6182"/>
    <w:rsid w:val="00CF0E7B"/>
    <w:rsid w:val="00CF125D"/>
    <w:rsid w:val="00CF1F95"/>
    <w:rsid w:val="00CF4044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5594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0F4"/>
    <w:rsid w:val="00D71EB0"/>
    <w:rsid w:val="00D72B98"/>
    <w:rsid w:val="00D73D9F"/>
    <w:rsid w:val="00D74366"/>
    <w:rsid w:val="00D7508B"/>
    <w:rsid w:val="00D7511C"/>
    <w:rsid w:val="00D752EC"/>
    <w:rsid w:val="00D75A60"/>
    <w:rsid w:val="00D77E61"/>
    <w:rsid w:val="00D80456"/>
    <w:rsid w:val="00D832FD"/>
    <w:rsid w:val="00D83D82"/>
    <w:rsid w:val="00D849BC"/>
    <w:rsid w:val="00D8639A"/>
    <w:rsid w:val="00D902F5"/>
    <w:rsid w:val="00D9073F"/>
    <w:rsid w:val="00D929D3"/>
    <w:rsid w:val="00D93B7A"/>
    <w:rsid w:val="00D963DA"/>
    <w:rsid w:val="00DA36A8"/>
    <w:rsid w:val="00DA68D6"/>
    <w:rsid w:val="00DA7128"/>
    <w:rsid w:val="00DB1A34"/>
    <w:rsid w:val="00DB2902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16FB3"/>
    <w:rsid w:val="00E20937"/>
    <w:rsid w:val="00E21F91"/>
    <w:rsid w:val="00E2390F"/>
    <w:rsid w:val="00E24F81"/>
    <w:rsid w:val="00E26C1A"/>
    <w:rsid w:val="00E3009C"/>
    <w:rsid w:val="00E32AF7"/>
    <w:rsid w:val="00E33220"/>
    <w:rsid w:val="00E337FD"/>
    <w:rsid w:val="00E355E1"/>
    <w:rsid w:val="00E374CA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0B89"/>
    <w:rsid w:val="00E74A9E"/>
    <w:rsid w:val="00E758B6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51A"/>
    <w:rsid w:val="00E94FCD"/>
    <w:rsid w:val="00E97458"/>
    <w:rsid w:val="00EA0693"/>
    <w:rsid w:val="00EA0BEE"/>
    <w:rsid w:val="00EA1486"/>
    <w:rsid w:val="00EA2190"/>
    <w:rsid w:val="00EA38F3"/>
    <w:rsid w:val="00EA5719"/>
    <w:rsid w:val="00EA6402"/>
    <w:rsid w:val="00EA7070"/>
    <w:rsid w:val="00EA7A1A"/>
    <w:rsid w:val="00EB38B6"/>
    <w:rsid w:val="00EB432F"/>
    <w:rsid w:val="00EB4B4A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5C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12B0"/>
    <w:rsid w:val="00F2322E"/>
    <w:rsid w:val="00F35FF6"/>
    <w:rsid w:val="00F42D28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0551"/>
    <w:rsid w:val="00F814E7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0A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1DF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93E41E0"/>
  <w15:chartTrackingRefBased/>
  <w15:docId w15:val="{B3A68CFF-9D6E-4671-A9CB-DAF38141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78040-CBE5-4AD2-B953-A7E77435E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1955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12493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2025-09-25T17:44:00Z</dcterms:created>
  <dcterms:modified xsi:type="dcterms:W3CDTF">2025-09-25T17:44:00Z</dcterms:modified>
</cp:coreProperties>
</file>