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E297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218AC6D3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171ª do *****, realizada no dia trinta e um de janeiro de dois mil e vinte e cinco. </w:t>
      </w:r>
    </w:p>
    <w:p w14:paraId="63FA4BD1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143B6F7D" w14:textId="77777777" w:rsidR="00BF308F" w:rsidRPr="00E80BA8" w:rsidRDefault="005C24E3" w:rsidP="00B61F22">
      <w:pPr>
        <w:spacing w:line="360" w:lineRule="auto"/>
        <w:jc w:val="both"/>
        <w:rPr>
          <w:rFonts w:cs="Times New Roman"/>
          <w:b/>
          <w:color w:val="FF0000"/>
        </w:rPr>
      </w:pPr>
      <w:r>
        <w:t xml:space="preserve">Às oito horas do dia trinta e um de janeiro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dos ***** , ***** , ***** , ***** , ***** , ***** da *****, ***** , ***** , ***** e ***** ausentes:  ***** de ***** de ***** . ***** de pauta: 01. 08:30h ***** do ***** / ***** n. 015/2022, denunciante ***** do ***** de ***** , em desfavor ao ***** de ***** - ***** Nº 541.516-*****. ***** n. 042/2024, elaborado pela ***** de *****. ***** pregão às 08:30h, ***** a presença do denunciado ***** de ***** – *****, nº 541.516.  ***** dos ***** , fez a leitura do ***** . ***** o rito ***** proferiu a palavra ao ***** de ***** para manifestar a sua defesa. ***** relatou sobre o seu trabalho executado na instituição que laborou, alegando que deixou um legado de excelência nas suas atividades, justificou que seguiu o paciente já tinha quadro neurológico de nascença. ***** proferiu o voto: relatora entende que não houve infração ética, considerando os artigos 45, 48, 72,74 e 80. ***** por unanimidade a ***** conforme os artigos 36 e 37 conforme resolução ***** n° 564/2017. 02. 09:00h ***** do ***** n. 018/2021, denunciante ***** , ***** n° 197.857-*****, em desfavor ao ***** de *****, ***** n° 1.007.220 -*****. ***** , ***** n. 20.451 (***** do *****). ***** conclusivo n. 001/2025, elaborado pelo ***** . ***** pregão às 09:00h, registro ausência das partes. ***** , fez a leitura do ***** . ***** voto:  Suspenção de 60 dias conforme os artigos 64,72 e 83 com absolvição do art. 71 do código de ética.  ***** discussão a Plenária sugeriu: Suspenção de 30 dias e multa de 05 anuidades. ***** votação: 3 votos (***** , ***** e ***** ) 4 votos (***** , *****, ***** , ***** relator ***** e ***** .) com 04 votos fica aprovado por unanimidade a ***** de 60 dias do denunciado ***** de *****.  03. </w:t>
      </w:r>
      <w:r>
        <w:lastRenderedPageBreak/>
        <w:t>09:30h ***** do ***** /***** n. 035/2021, denunciante Comissão de ***** do *****, em desfavor as profissionais de ***** de ***** - ***** 446672 *****, ***** - ***** 416647 – ***** e Antônia ***** de ***** - ***** 175029 – *****. ***** - ***** 28478 (***** ), ***** dos ***** (***** Antônia ***** de *****) e ***** (***** de *****). ***** n. 022/2024, elaborado pelo ***** dos ***** . ***** de *****  04. 10:00h ***** de ***** n. 032/2020, denunciante ***** , em desfavor ao ***** dos ***** n° 1091429 – *****. ***** n. 040/2024, elaborador pela ***** da *****. ***** Pregão às 10:00h. ***** a presença do ***** dos ***** n° 1091429 – ***** o mesmo ingressou via google meet. ***** da ***** fez a leitura do *****. ***** a palavra do ***** , proferiu ao denunciado para a defesa.  ***** dos ***** alegou que a denúncia se trata de uma questão política dentro da empresa no qual ele labora, que a denúncia encaminhada a este conselho foi com o intuito de lhe prejudicar. ***** rabelo dias, explica ao ***** o fluxo do rito das denúncias.  ***** voto: ***** não existirem nos presentes autos provas suficientes para a indicar o profissional denunciado agido em desacordo com o código de ética da enfermagem. ***** pela improcedência da denúncia.  ***** por unanimidade: ***** do ***** dos ***** por não existirem provas suficientes.  05. 10:30h</w:t>
      </w:r>
      <w:r>
        <w:tab/>
        <w:t>***** de ***** / ***** n. 023/2023, denunciante ***** , ***** n° 86993 – *****, em desfavor ao ***** da *****, ***** 25128 (***** da *****). ***** n. 023/2023, elaborado pela ***** .  ***** pregão às 10:45h, registro a presença da denunciante ***** , ***** n° 86993 – *****. ***** fez a leitura do *****. ***** proferiu a palavra a denunciante ***** , ***** n° 86993 – ***** a mesma realizou a sua defesa alegando que não agiu de má fé. ***** voto: ***** da denunciante ***** , ***** n° 86993 – ***** por não visualizar qualquer conduta que infrinja ao Código de ética dos ***** de ***** que foi aprovado por unanimidade. 06.11:00h ***** de ***** / ***** n. 017/2022, denunciante ***** de *****, em desfavor as profissionais de ***** do ***** 429.389-*****, ***** da ***** 583.329-*****, ***** 446.293, ***** de ***** 288.422-*****, ***** 519.787-*****, ***** 416.123-*****, ***** n. 210.940-***** e ***** 552.574-*****. ***** - ***** da *****.</w:t>
      </w:r>
      <w:r>
        <w:tab/>
        <w:t xml:space="preserve">***** n. 044/2024, elaborador pela ***** . ***** pregão às 11:00h, esteve presente no julgamento via google meet as denunciadas ***** do ***** 429.389-*****, ***** 552.574-*****. ***** fez a leitura do *****. ***** proferiu a palavra as </w:t>
      </w:r>
      <w:r>
        <w:lastRenderedPageBreak/>
        <w:t xml:space="preserve">denunciadas para defesa. ***** voto: ***** dos profissionais, por não visualizarem nenhuma conduta que infrinja qualquer. ***** por unanimidade: ***** dos ***** da ***** 583.329 – *****, ***** 446.293, ***** de ***** 288.422 – *****, ***** 552.574 -***** por não visualizar qualquer conduta ofensiva ao Código de ***** dos ***** de *****, já que os mesmos não prestaram assistência de ***** à criança envolvida neste processo; e ***** n. 210.940 – *****, por ter prestado atendimento solicitante apenas nas manobras de reanimação da criança. ***** das profissionais de enfermagem: ***** dos ***** 429.389 – *****, por infringir os artigos 36 e 87 do código de ética cabendo advertência verbal e multa de 03 (três) anuidades  e ***** 416.123 – ***** e ***** 519.787 – *****, por infringir o artg. 36 cabendo advertência verbal.  07. 13:30h ***** de ***** / ***** n. 026/2023, em desfavor a ***** 208882-*****. ***** n. 026/2023, elaborado pela ***** .  ***** pregão às 13:30h registro ausência das partes, ***** fez a leitura do *****. ***** voto: ***** e multa de 01(uma) anuidade à ***** 208882 – *****, aprovado por unanimidade conforme voto da ***** relatora. 08.14:30h ***** de ***** / ***** n. 015/2021, denunciante Ministério Público de ***** do ***** - ***** de Três *****, em desfavor a ***** dos *****, ***** 1466154-*****. ***** conclusivo n. 048/2024, elaborado pela ***** . ***** pregão às 14:30h, ***** em ata via google meet as partes: ***** de ***** 242233 – *****.  ***** e ***** de ***** 17.904-***** representando a ***** dos *****, ***** 1466154 - *****. ***** fez a leitura do *****.  ***** , proferiu 10 (dez) minutos para defesa da denunciada. ***** . ***** mesma relatou que não estava presente no momento dos fatos. ***** de ***** 17.904-***** e proferiu que sua cliente ***** dos *****, *****, atuou com êxito com as suas atividades e solicitou o arquivamento do *****, em prol a defesa de sua cliente ***** dos *****, ***** 1466154. ***** voto: ***** das denunciadas ***** 94686-***** e ***** de ***** 242233 – *****. ***** que as mesmas não eram enfermeiras da unidade de *****, responsáveis diretamente pela assistência de enfermagem prestada pele denunciada no presente processo. ***** da Técnica de ***** dos ***** 1466154- ***** por ter infringido os artigos 36, 37, 38,45,78 e 80. ***** a pena de ***** e ***** 04 (quatro) anuidades.  ***** proferiu a Plenária a inclusão da *****, acrescentando a pena de “***** por 90 (noventa) dias” mais 04 (quatro) anuidades.  ***** votação: ***** 04 </w:t>
      </w:r>
      <w:r>
        <w:lastRenderedPageBreak/>
        <w:t xml:space="preserve">(quatro) anuidades (votantes:  ***** e ***** ) ***** 02 votos   ***** 90 (noventa) dias e ***** de 04 (quatro) anuidades (votantes: ***** , ***** , ***** , ***** , e ***** ) ***** 05 votos. ***** com 05 (cinco) votos a favor da ***** 90 (noventa dias) e ***** de 04 (quatro) anuidades à ***** dos ***** 1466154 – *****. ***** destacou que a decisão cabe recurso, no prazo de 15 dias, ao ***** de *****. outras pautas 09. ***** Licitatório n. 591/2023 – ***** predial – sede ***** n. 001/2025-***** de Gestão de *****, Solicitação de prorrogação de contrato. ***** por unanimidade a prorrogação contratual do ***** predial – ***** n° 591/2023. 10. ***** n° 038/2025 – Denúncia oriunda do município de Corumbá – ***** . (inclusão de *****).  ***** fez a leitura do ***** de possível interdição ética do município de Corumbá/***** – ***** . ***** por unanimidade abertura de sindicância com os seguintes membros: ***** e ***** e ***** Pública *****. ***** mais a tratar, às 17:00 horas fica declarado encerrada a 171ª Reunião Extraordinária de Plenária. </w:t>
      </w:r>
    </w:p>
    <w:p w14:paraId="4730CABA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35DE23E1" w14:textId="77777777" w:rsidR="008D2D6C" w:rsidRDefault="008D2D6C" w:rsidP="002233C2">
      <w:pPr>
        <w:spacing w:line="360" w:lineRule="auto"/>
        <w:jc w:val="both"/>
        <w:rPr>
          <w:rFonts w:cs="Times New Roman"/>
        </w:rPr>
      </w:pPr>
    </w:p>
    <w:p w14:paraId="26132E34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48E054F6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61283390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  <w:r>
        <w:t>***** n. 175.263-***** n. 96.606-*****</w:t>
      </w:r>
    </w:p>
    <w:p w14:paraId="5E4EFF1E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179DF9A4" w14:textId="77777777" w:rsidR="00BF652C" w:rsidRDefault="00BF652C" w:rsidP="00BF652C">
      <w:pPr>
        <w:jc w:val="center"/>
        <w:rPr>
          <w:rFonts w:eastAsia="Warsaw" w:cs="Times New Roman"/>
          <w:b/>
          <w:bCs/>
        </w:rPr>
      </w:pPr>
    </w:p>
    <w:p w14:paraId="227ED6F5" w14:textId="77777777" w:rsidR="008D2D6C" w:rsidRPr="00E80BA8" w:rsidRDefault="008D2D6C" w:rsidP="00BF652C">
      <w:pPr>
        <w:jc w:val="center"/>
        <w:rPr>
          <w:rFonts w:eastAsia="Warsaw" w:cs="Times New Roman"/>
          <w:b/>
          <w:bCs/>
        </w:rPr>
      </w:pPr>
    </w:p>
    <w:p w14:paraId="77092854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355D089D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4D2050A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6BC37D98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  <w:r>
        <w:t>***** n. 357.783-***** – ***** 11.084-*****</w:t>
      </w:r>
    </w:p>
    <w:p w14:paraId="45B62961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785E3D22" w14:textId="77777777" w:rsidR="009A31B8" w:rsidRDefault="009A31B8" w:rsidP="00BF652C">
      <w:pPr>
        <w:jc w:val="center"/>
        <w:rPr>
          <w:rFonts w:eastAsia="Warsaw" w:cs="Times New Roman"/>
          <w:b/>
          <w:bCs/>
        </w:rPr>
      </w:pPr>
    </w:p>
    <w:p w14:paraId="525C4BD1" w14:textId="77777777" w:rsidR="008D2D6C" w:rsidRPr="00E80BA8" w:rsidRDefault="008D2D6C" w:rsidP="00BF652C">
      <w:pPr>
        <w:jc w:val="center"/>
        <w:rPr>
          <w:rFonts w:eastAsia="Warsaw" w:cs="Times New Roman"/>
          <w:b/>
          <w:bCs/>
        </w:rPr>
      </w:pPr>
    </w:p>
    <w:p w14:paraId="39D5848A" w14:textId="77777777" w:rsidR="003A4A35" w:rsidRPr="00E80BA8" w:rsidRDefault="003A4A35" w:rsidP="00BF652C">
      <w:pPr>
        <w:jc w:val="center"/>
        <w:rPr>
          <w:rFonts w:eastAsia="Warsaw" w:cs="Times New Roman"/>
          <w:b/>
          <w:bCs/>
        </w:rPr>
      </w:pPr>
    </w:p>
    <w:p w14:paraId="4F4A8663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dos ***** </w:t>
      </w:r>
    </w:p>
    <w:p w14:paraId="79125F26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50D9372E" w14:textId="77777777" w:rsidR="00BF652C" w:rsidRPr="001A7977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 xml:space="preserve">      ***** n.126.158-***** – ***** n. 104.223-*****</w:t>
      </w:r>
    </w:p>
    <w:p w14:paraId="3826BBA6" w14:textId="77777777" w:rsidR="00BF652C" w:rsidRPr="001A7977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40F9A446" w14:textId="77777777" w:rsidR="00BF652C" w:rsidRPr="001A7977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441FEA85" w14:textId="77777777" w:rsidR="003A4A35" w:rsidRDefault="003A4A35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1774C909" w14:textId="77777777" w:rsidR="008D2D6C" w:rsidRPr="001A7977" w:rsidRDefault="008D2D6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76511424" w14:textId="77777777" w:rsidR="00BF652C" w:rsidRPr="001A7977" w:rsidRDefault="00BF652C" w:rsidP="00BF652C">
      <w:pPr>
        <w:rPr>
          <w:rFonts w:eastAsia="Warsaw" w:cs="Times New Roman"/>
          <w:b/>
          <w:bCs/>
          <w:lang w:val="en-US"/>
        </w:rPr>
      </w:pPr>
    </w:p>
    <w:p w14:paraId="1F7E99EC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</w:t>
      </w:r>
    </w:p>
    <w:p w14:paraId="56E3BB7D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799C928F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  <w:lang w:val="es-ES"/>
        </w:rPr>
      </w:pPr>
      <w:r>
        <w:lastRenderedPageBreak/>
        <w:t xml:space="preserve">  ***** n. 219.665-*****</w:t>
      </w:r>
    </w:p>
    <w:p w14:paraId="06AF6439" w14:textId="77777777" w:rsidR="00D52778" w:rsidRDefault="00D52778" w:rsidP="00ED0A21">
      <w:pPr>
        <w:jc w:val="center"/>
        <w:rPr>
          <w:rFonts w:eastAsia="Warsaw" w:cs="Times New Roman"/>
          <w:b/>
          <w:bCs/>
        </w:rPr>
      </w:pPr>
    </w:p>
    <w:p w14:paraId="11A4A452" w14:textId="77777777" w:rsidR="00D52778" w:rsidRDefault="00D52778" w:rsidP="00ED0A21">
      <w:pPr>
        <w:jc w:val="center"/>
        <w:rPr>
          <w:rFonts w:eastAsia="Warsaw" w:cs="Times New Roman"/>
          <w:b/>
          <w:bCs/>
        </w:rPr>
      </w:pPr>
    </w:p>
    <w:p w14:paraId="74408772" w14:textId="77777777" w:rsidR="00D52778" w:rsidRDefault="00D52778" w:rsidP="00ED0A21">
      <w:pPr>
        <w:jc w:val="center"/>
        <w:rPr>
          <w:rFonts w:eastAsia="Warsaw" w:cs="Times New Roman"/>
          <w:b/>
          <w:bCs/>
        </w:rPr>
      </w:pPr>
    </w:p>
    <w:p w14:paraId="6A992050" w14:textId="77777777" w:rsidR="00BF652C" w:rsidRPr="00BF652C" w:rsidRDefault="00BF652C" w:rsidP="00ED0A21">
      <w:pPr>
        <w:jc w:val="center"/>
        <w:rPr>
          <w:rFonts w:eastAsia="Warsaw" w:cs="Times New Roman"/>
          <w:b/>
          <w:bCs/>
        </w:rPr>
      </w:pPr>
      <w:r>
        <w:t xml:space="preserve">***** da ***** </w:t>
      </w:r>
    </w:p>
    <w:p w14:paraId="0F799FAA" w14:textId="77777777" w:rsidR="00BF652C" w:rsidRPr="00BF652C" w:rsidRDefault="00BF652C" w:rsidP="00ED0A21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47EF073D" w14:textId="77777777" w:rsidR="00BF652C" w:rsidRDefault="00BF652C" w:rsidP="00ED0A21">
      <w:pPr>
        <w:jc w:val="center"/>
        <w:rPr>
          <w:rFonts w:cs="Times New Roman"/>
          <w:b/>
          <w:bCs/>
        </w:rPr>
      </w:pPr>
      <w:r>
        <w:t>***** n. 976823-***** n. 116366-*****</w:t>
      </w:r>
    </w:p>
    <w:p w14:paraId="37F577C4" w14:textId="77777777" w:rsidR="008D2D6C" w:rsidRPr="00BF652C" w:rsidRDefault="008D2D6C" w:rsidP="003A4A35">
      <w:pPr>
        <w:rPr>
          <w:rFonts w:eastAsia="Warsaw" w:cs="Times New Roman"/>
          <w:b/>
          <w:bCs/>
        </w:rPr>
      </w:pPr>
    </w:p>
    <w:p w14:paraId="5F00746A" w14:textId="77777777" w:rsidR="00BF652C" w:rsidRDefault="00BF652C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  <w:r>
        <w:t xml:space="preserve"> </w:t>
      </w:r>
    </w:p>
    <w:p w14:paraId="2F7EFB06" w14:textId="77777777" w:rsidR="00C94F34" w:rsidRDefault="00C94F34" w:rsidP="00BF652C">
      <w:pPr>
        <w:spacing w:line="360" w:lineRule="auto"/>
        <w:jc w:val="both"/>
        <w:rPr>
          <w:rFonts w:cs="Times New Roman"/>
          <w:b/>
        </w:rPr>
      </w:pPr>
    </w:p>
    <w:p w14:paraId="3570D9F7" w14:textId="77777777" w:rsidR="005440A2" w:rsidRDefault="005440A2" w:rsidP="00BF652C">
      <w:pPr>
        <w:spacing w:line="360" w:lineRule="auto"/>
        <w:jc w:val="both"/>
        <w:rPr>
          <w:rFonts w:cs="Times New Roman"/>
          <w:b/>
        </w:rPr>
      </w:pPr>
    </w:p>
    <w:sectPr w:rsidR="005440A2" w:rsidSect="008D2D6C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8455" w14:textId="77777777" w:rsidR="0074607F" w:rsidRDefault="0074607F" w:rsidP="002B08D9">
      <w:r>
        <w:separator/>
      </w:r>
    </w:p>
  </w:endnote>
  <w:endnote w:type="continuationSeparator" w:id="0">
    <w:p w14:paraId="49821161" w14:textId="77777777" w:rsidR="0074607F" w:rsidRDefault="0074607F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FD05" w14:textId="77777777" w:rsidR="007D55E9" w:rsidRDefault="007D55E9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55B083" w14:textId="77777777" w:rsidR="007D55E9" w:rsidRDefault="007D55E9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6B6169A1" w14:textId="77777777" w:rsidR="007D55E9" w:rsidRDefault="005172FE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1378C92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4B1870E4" w14:textId="77777777" w:rsidR="007D55E9" w:rsidRDefault="007D55E9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7D55E9">
      <w:rPr>
        <w:sz w:val="16"/>
        <w:szCs w:val="16"/>
      </w:rPr>
      <w:t>Subseção Dourados: Rua: Rua Hilda Bergo Duarte, 959</w:t>
    </w:r>
    <w:r w:rsidR="007D55E9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131E2FBD" w14:textId="77777777" w:rsidR="007D55E9" w:rsidRDefault="007D55E9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D87" w14:textId="77777777" w:rsidR="0074607F" w:rsidRDefault="0074607F" w:rsidP="002B08D9">
      <w:r>
        <w:separator/>
      </w:r>
    </w:p>
  </w:footnote>
  <w:footnote w:type="continuationSeparator" w:id="0">
    <w:p w14:paraId="46460E18" w14:textId="77777777" w:rsidR="0074607F" w:rsidRDefault="0074607F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6B9F" w14:textId="77777777" w:rsidR="007D55E9" w:rsidRDefault="005172FE">
    <w:pPr>
      <w:pStyle w:val="Cabealho"/>
    </w:pPr>
    <w:r>
      <w:rPr>
        <w:noProof/>
      </w:rPr>
      <w:pict w14:anchorId="2F4EE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D97B822" w14:textId="77777777" w:rsidR="007D55E9" w:rsidRDefault="007D55E9">
    <w:pPr>
      <w:pStyle w:val="Cabealho"/>
    </w:pPr>
  </w:p>
  <w:p w14:paraId="507FD67A" w14:textId="77777777" w:rsidR="007D55E9" w:rsidRDefault="007D55E9">
    <w:pPr>
      <w:pStyle w:val="Cabealho"/>
    </w:pPr>
  </w:p>
  <w:p w14:paraId="5353F643" w14:textId="77777777" w:rsidR="007D55E9" w:rsidRDefault="007D55E9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71B506A" w14:textId="77777777" w:rsidR="007D55E9" w:rsidRPr="00072722" w:rsidRDefault="007D55E9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DE8D7CF" w14:textId="77777777" w:rsidR="007D55E9" w:rsidRDefault="007D55E9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5212">
    <w:abstractNumId w:val="1"/>
  </w:num>
  <w:num w:numId="2" w16cid:durableId="184103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491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65E44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4F4"/>
    <w:rsid w:val="00122401"/>
    <w:rsid w:val="00122848"/>
    <w:rsid w:val="001235AD"/>
    <w:rsid w:val="00123FA7"/>
    <w:rsid w:val="00126448"/>
    <w:rsid w:val="001277FB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5E90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977"/>
    <w:rsid w:val="001A7AA7"/>
    <w:rsid w:val="001B0085"/>
    <w:rsid w:val="001B06D8"/>
    <w:rsid w:val="001B094F"/>
    <w:rsid w:val="001B0D99"/>
    <w:rsid w:val="001B0EE2"/>
    <w:rsid w:val="001B646E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22CB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6459"/>
    <w:rsid w:val="0020733F"/>
    <w:rsid w:val="00212AD2"/>
    <w:rsid w:val="002177FB"/>
    <w:rsid w:val="0022284B"/>
    <w:rsid w:val="002233C2"/>
    <w:rsid w:val="002241A8"/>
    <w:rsid w:val="00224706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1E04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40E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0B0C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1F82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4DDC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5FA0"/>
    <w:rsid w:val="003664C3"/>
    <w:rsid w:val="00371641"/>
    <w:rsid w:val="00371A5E"/>
    <w:rsid w:val="0037220D"/>
    <w:rsid w:val="00372352"/>
    <w:rsid w:val="00372AEB"/>
    <w:rsid w:val="00376DDA"/>
    <w:rsid w:val="00377C1B"/>
    <w:rsid w:val="00377C97"/>
    <w:rsid w:val="00380B5A"/>
    <w:rsid w:val="00381F44"/>
    <w:rsid w:val="00382081"/>
    <w:rsid w:val="0038338C"/>
    <w:rsid w:val="003846DA"/>
    <w:rsid w:val="003863BF"/>
    <w:rsid w:val="00386A22"/>
    <w:rsid w:val="00387786"/>
    <w:rsid w:val="00391655"/>
    <w:rsid w:val="00392E4C"/>
    <w:rsid w:val="00395595"/>
    <w:rsid w:val="003A003F"/>
    <w:rsid w:val="003A2507"/>
    <w:rsid w:val="003A302A"/>
    <w:rsid w:val="003A4A35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1FE9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5FBA"/>
    <w:rsid w:val="00466DF5"/>
    <w:rsid w:val="004700F5"/>
    <w:rsid w:val="004722F8"/>
    <w:rsid w:val="00472491"/>
    <w:rsid w:val="00472CC5"/>
    <w:rsid w:val="00472CCF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A7DB1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325D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2FE"/>
    <w:rsid w:val="0051782F"/>
    <w:rsid w:val="00520238"/>
    <w:rsid w:val="00522F7F"/>
    <w:rsid w:val="00523492"/>
    <w:rsid w:val="0052635D"/>
    <w:rsid w:val="00526849"/>
    <w:rsid w:val="005308C5"/>
    <w:rsid w:val="005309C7"/>
    <w:rsid w:val="00530D76"/>
    <w:rsid w:val="005311E8"/>
    <w:rsid w:val="00532279"/>
    <w:rsid w:val="0053327B"/>
    <w:rsid w:val="00534F54"/>
    <w:rsid w:val="00535D4B"/>
    <w:rsid w:val="0053750B"/>
    <w:rsid w:val="005375B1"/>
    <w:rsid w:val="00542C4B"/>
    <w:rsid w:val="005440A2"/>
    <w:rsid w:val="00544EA1"/>
    <w:rsid w:val="005466FD"/>
    <w:rsid w:val="00546C5A"/>
    <w:rsid w:val="00551C24"/>
    <w:rsid w:val="00554602"/>
    <w:rsid w:val="00556DDB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DE6"/>
    <w:rsid w:val="00586E14"/>
    <w:rsid w:val="00591029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4F0D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6EA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0C3D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70BB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7CD6"/>
    <w:rsid w:val="006F3C5C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651E"/>
    <w:rsid w:val="0071719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07F"/>
    <w:rsid w:val="00746368"/>
    <w:rsid w:val="007473B8"/>
    <w:rsid w:val="00747F64"/>
    <w:rsid w:val="00755AF0"/>
    <w:rsid w:val="00755C86"/>
    <w:rsid w:val="00757399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1D64"/>
    <w:rsid w:val="0078222F"/>
    <w:rsid w:val="00787AE3"/>
    <w:rsid w:val="007922FB"/>
    <w:rsid w:val="00792536"/>
    <w:rsid w:val="00792A10"/>
    <w:rsid w:val="007957B3"/>
    <w:rsid w:val="00795C8E"/>
    <w:rsid w:val="007A06E0"/>
    <w:rsid w:val="007A0C7D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D55E9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0D83"/>
    <w:rsid w:val="00831F51"/>
    <w:rsid w:val="00833346"/>
    <w:rsid w:val="00835642"/>
    <w:rsid w:val="00835DE8"/>
    <w:rsid w:val="00837437"/>
    <w:rsid w:val="0083748B"/>
    <w:rsid w:val="00841FCE"/>
    <w:rsid w:val="00842359"/>
    <w:rsid w:val="00842C86"/>
    <w:rsid w:val="00843707"/>
    <w:rsid w:val="0084436B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6C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4A6B"/>
    <w:rsid w:val="008F53BA"/>
    <w:rsid w:val="008F6BFB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2FBC"/>
    <w:rsid w:val="00983187"/>
    <w:rsid w:val="00985F3A"/>
    <w:rsid w:val="00985F80"/>
    <w:rsid w:val="0098768A"/>
    <w:rsid w:val="00994249"/>
    <w:rsid w:val="009954DE"/>
    <w:rsid w:val="009A1777"/>
    <w:rsid w:val="009A2133"/>
    <w:rsid w:val="009A31B8"/>
    <w:rsid w:val="009A3DE3"/>
    <w:rsid w:val="009A543B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1728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510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97310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2A2"/>
    <w:rsid w:val="00AD1C75"/>
    <w:rsid w:val="00AD5091"/>
    <w:rsid w:val="00AD52E5"/>
    <w:rsid w:val="00AD6DF8"/>
    <w:rsid w:val="00AD7AE9"/>
    <w:rsid w:val="00AE0C25"/>
    <w:rsid w:val="00AE10E4"/>
    <w:rsid w:val="00AE17EB"/>
    <w:rsid w:val="00AE3346"/>
    <w:rsid w:val="00AE3FED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3233B"/>
    <w:rsid w:val="00B36810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1F22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4A17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652C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43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2A3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3102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2778"/>
    <w:rsid w:val="00D548A1"/>
    <w:rsid w:val="00D54F6F"/>
    <w:rsid w:val="00D567D0"/>
    <w:rsid w:val="00D5774B"/>
    <w:rsid w:val="00D57C96"/>
    <w:rsid w:val="00D6041B"/>
    <w:rsid w:val="00D6109F"/>
    <w:rsid w:val="00D61A9E"/>
    <w:rsid w:val="00D6261F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1A47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7029"/>
    <w:rsid w:val="00E20937"/>
    <w:rsid w:val="00E21F91"/>
    <w:rsid w:val="00E2315E"/>
    <w:rsid w:val="00E2390F"/>
    <w:rsid w:val="00E26C1A"/>
    <w:rsid w:val="00E278BF"/>
    <w:rsid w:val="00E3009C"/>
    <w:rsid w:val="00E3246D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0BA8"/>
    <w:rsid w:val="00E81521"/>
    <w:rsid w:val="00E83AAE"/>
    <w:rsid w:val="00E83B96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A21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069"/>
    <w:rsid w:val="00F20140"/>
    <w:rsid w:val="00F20541"/>
    <w:rsid w:val="00F2322E"/>
    <w:rsid w:val="00F24106"/>
    <w:rsid w:val="00F243D7"/>
    <w:rsid w:val="00F35FF6"/>
    <w:rsid w:val="00F4376E"/>
    <w:rsid w:val="00F44547"/>
    <w:rsid w:val="00F45338"/>
    <w:rsid w:val="00F4776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4C5"/>
    <w:rsid w:val="00FB06AA"/>
    <w:rsid w:val="00FB0ED9"/>
    <w:rsid w:val="00FB1B75"/>
    <w:rsid w:val="00FB22D0"/>
    <w:rsid w:val="00FB34A8"/>
    <w:rsid w:val="00FB47D4"/>
    <w:rsid w:val="00FB7A04"/>
    <w:rsid w:val="00FC41BC"/>
    <w:rsid w:val="00FC4B50"/>
    <w:rsid w:val="00FC603B"/>
    <w:rsid w:val="00FC6795"/>
    <w:rsid w:val="00FD4830"/>
    <w:rsid w:val="00FD5B89"/>
    <w:rsid w:val="00FD5ECA"/>
    <w:rsid w:val="00FD743E"/>
    <w:rsid w:val="00FD74F9"/>
    <w:rsid w:val="00FE0B8E"/>
    <w:rsid w:val="00FE176B"/>
    <w:rsid w:val="00FE2A67"/>
    <w:rsid w:val="00FE5950"/>
    <w:rsid w:val="00FF03E2"/>
    <w:rsid w:val="00FF1EB1"/>
    <w:rsid w:val="00FF2994"/>
    <w:rsid w:val="00FF2A0E"/>
    <w:rsid w:val="00FF3944"/>
    <w:rsid w:val="00FF54AC"/>
    <w:rsid w:val="00FF7369"/>
    <w:rsid w:val="00FF762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6C496"/>
  <w15:chartTrackingRefBased/>
  <w15:docId w15:val="{A053EF90-45D5-4F1D-9B3A-E93B5420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A68F-E80C-43B8-8A9C-9A37558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2025-09-25T17:53:00Z</dcterms:created>
  <dcterms:modified xsi:type="dcterms:W3CDTF">2025-09-25T21:38:00Z</dcterms:modified>
</cp:coreProperties>
</file>