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D2A8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5BBA4BC6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Extraordinária de ***** nº 22ª do *****, realizada no dia vinte e oito de dezembro de dois mil e vinte e três. </w:t>
      </w:r>
    </w:p>
    <w:p w14:paraId="14F9D57B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4F7F8E66" w14:textId="77777777" w:rsidR="00494EE5" w:rsidRPr="00BB6793" w:rsidRDefault="004D337F" w:rsidP="005D4C48">
      <w:pPr>
        <w:spacing w:line="360" w:lineRule="auto"/>
        <w:jc w:val="both"/>
        <w:rPr>
          <w:rFonts w:cs="Times New Roman"/>
          <w:b/>
        </w:rPr>
      </w:pPr>
      <w:r>
        <w:t xml:space="preserve">Às treze horas do dia vinte e oito de dezembro dois mil e vinte e três, na sede do ***** de ***** de ***** do *****, na ***** , n. 269, ***** - *****, reuniram-se os membros da ***** do ***** - *****, nomeados pelo ***** por meio da Decisão ***** nº 127/2023, publicada no ***** em 01 de dezembro de 2023I. Verificação do “Quórum” *****. ***** a Presidência ***** . ***** presentes: ***** e ***** dos ***** Paião. ***** do dia: 01. Solicitação de auxílios de atividades referente ao mês de outubro de 2023. ***** da despesa, elaborado pela *****, *****: ***** (10) auxílios; ***** dos ***** Paião (11) auxílios; ***** Conceição ***** (10) auxílios; ***** de ***** (04) auxílios; ***** de ***** (12) auxílios; ***** (14) auxílios; Fábio ***** (10) auxílios; ***** (10) auxílios; ***** Antônia ***** de ***** (04) auxílios; ***** (08) auxílios; e Nívea ***** (15) auxílios; *****: ***** (15) auxílios; ***** (06) auxílios; ***** da ***** (08) auxílios; ***** de ***** (04) auxílios; ***** (15) auxílios; ***** (01) auxílio; ***** da ***** (04) auxílios; ***** da ***** (15) auxílios; ***** (03) auxílios; ***** de ***** (01) auxílio; ***** (05) auxílios; ***** (03) auxílios; ***** Araújo ***** (04) auxílios; ***** Gonçalves dos ***** (05) auxílios; ***** (07) auxílios; ***** de ***** França (15) auxílios; ***** (15) auxílios; ***** de ***** (02) auxílios; ***** de ***** (06) auxílios; ***** (07) auxílios; ***** (04) auxílios; ***** da ***** (04) auxílios; ***** da ***** (08) auxílios; ***** da ***** ( 04) auxílios; ***** Guimarães ***** (07) auxílios; ***** (08) auxílios; ***** (06) auxílios; ***** Bonifácio ***** (08) auxílios; ***** Leão ***** (15) auxílios; ***** de ***** (09) auxílios; ***** (06) auxílios; Vergílio ***** da ***** (06) auxílios; ***** (05) auxílios; ***** (12) auxílios. ***** o pagamento. 02. ***** °080/2023/Fiscalização – ***** de agente administrativo para suporte no setor de fiscalização. ***** discussão, para a subseção de Três ***** ver a possibilidade de readequar o processo de trabalho (com a realocação de um </w:t>
      </w:r>
      <w:r>
        <w:lastRenderedPageBreak/>
        <w:t>administrativo do atendimento para o setor de fiscalização) tendo em vista o fluxo de atendimento e já ter dois funcionários administrativos ou contratar um estagiário para a fiscalização; além de readequar as responsabilidades da fiscal Cátia de fiscal de contrato de serviços de energia, água, telefonia entre outros para os administrativos. ***** a subseção de *****, este já possui um estagiário específico para a fiscalização e um cargo administrativo no apoio do setor. ***** a sede, será readequado a ouvidoria do ***** pra que a empregada ***** fique exclusivamente na fiscalização. ***** por unanimidade. 03. Auxílio alimentação do João ***** . ***** em vista o afastamento devido a licença médico pelo período de 60 dias. Não havendo discussão, aprovado por unanimidade o pagamento do auxílio alimentação. ***** mais a tratar, às dezessete horas fica declarada encerrada a 22ª Reunião Extraordinária de *****.</w:t>
      </w:r>
    </w:p>
    <w:p w14:paraId="6B86BA2A" w14:textId="77777777" w:rsidR="0005699D" w:rsidRDefault="0005699D" w:rsidP="00DF6C7C">
      <w:pPr>
        <w:spacing w:line="360" w:lineRule="auto"/>
        <w:jc w:val="both"/>
      </w:pPr>
    </w:p>
    <w:p w14:paraId="2AA0D8AB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***** . ***** Conceição ***** </w:t>
      </w:r>
    </w:p>
    <w:p w14:paraId="77A4D1E3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*****                                                                 Secretária</w:t>
      </w:r>
    </w:p>
    <w:p w14:paraId="0914F365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  <w:lang w:val="en-US"/>
        </w:rPr>
      </w:pPr>
      <w:r>
        <w:t xml:space="preserve">  ***** n. 123978-***** n. 147399-*****</w:t>
      </w:r>
    </w:p>
    <w:p w14:paraId="03CA1BF9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7B9FCE5C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</w:p>
    <w:p w14:paraId="3CBC9463" w14:textId="77777777" w:rsidR="00965B75" w:rsidRDefault="00965B75" w:rsidP="00F51A0F">
      <w:pPr>
        <w:jc w:val="center"/>
        <w:rPr>
          <w:rFonts w:cs="Times New Roman"/>
          <w:b/>
          <w:lang w:val="en-US"/>
        </w:rPr>
      </w:pPr>
    </w:p>
    <w:p w14:paraId="29956246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62E7D5C5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7300C533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EEA0" w14:textId="77777777" w:rsidR="00A6152C" w:rsidRDefault="00A6152C" w:rsidP="002B08D9">
      <w:r>
        <w:separator/>
      </w:r>
    </w:p>
  </w:endnote>
  <w:endnote w:type="continuationSeparator" w:id="0">
    <w:p w14:paraId="66CA2DBE" w14:textId="77777777" w:rsidR="00A6152C" w:rsidRDefault="00A6152C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B608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44B2607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41FE9B35" w14:textId="77777777" w:rsidR="00D9246C" w:rsidRDefault="000B06AA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9051B2A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7809264F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5F9510BA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39BF" w14:textId="77777777" w:rsidR="00A6152C" w:rsidRDefault="00A6152C" w:rsidP="002B08D9">
      <w:r>
        <w:separator/>
      </w:r>
    </w:p>
  </w:footnote>
  <w:footnote w:type="continuationSeparator" w:id="0">
    <w:p w14:paraId="184579FB" w14:textId="77777777" w:rsidR="00A6152C" w:rsidRDefault="00A6152C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44EE" w14:textId="77777777" w:rsidR="00EA0693" w:rsidRDefault="000B06AA">
    <w:pPr>
      <w:pStyle w:val="Cabealho"/>
    </w:pPr>
    <w:r>
      <w:rPr>
        <w:noProof/>
      </w:rPr>
      <w:pict w14:anchorId="35FE5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5AD614EF" w14:textId="77777777" w:rsidR="00EA0693" w:rsidRDefault="00EA0693">
    <w:pPr>
      <w:pStyle w:val="Cabealho"/>
    </w:pPr>
  </w:p>
  <w:p w14:paraId="61EDF0AF" w14:textId="77777777" w:rsidR="00EA0693" w:rsidRDefault="00EA0693">
    <w:pPr>
      <w:pStyle w:val="Cabealho"/>
    </w:pPr>
  </w:p>
  <w:p w14:paraId="00375DF1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671B9D65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29722A66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59589">
    <w:abstractNumId w:val="1"/>
  </w:num>
  <w:num w:numId="2" w16cid:durableId="111425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4CB8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504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A7F99"/>
    <w:rsid w:val="000B06AA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1CA0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6A9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B6EE3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3961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02AA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25F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3DC"/>
    <w:rsid w:val="004454BE"/>
    <w:rsid w:val="004469B2"/>
    <w:rsid w:val="00450873"/>
    <w:rsid w:val="00450FD9"/>
    <w:rsid w:val="00451A17"/>
    <w:rsid w:val="00452578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D7FAA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4C48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44FCA"/>
    <w:rsid w:val="00650D62"/>
    <w:rsid w:val="00651816"/>
    <w:rsid w:val="006537D6"/>
    <w:rsid w:val="0065428E"/>
    <w:rsid w:val="00654A7E"/>
    <w:rsid w:val="0066036D"/>
    <w:rsid w:val="006625FC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640F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387B"/>
    <w:rsid w:val="007664DF"/>
    <w:rsid w:val="007672B3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CEB"/>
    <w:rsid w:val="007E4DD7"/>
    <w:rsid w:val="007E57C8"/>
    <w:rsid w:val="007E65D7"/>
    <w:rsid w:val="007E6694"/>
    <w:rsid w:val="007E70E8"/>
    <w:rsid w:val="007F32AB"/>
    <w:rsid w:val="007F3788"/>
    <w:rsid w:val="007F504A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CD1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37E56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5788C"/>
    <w:rsid w:val="009606F1"/>
    <w:rsid w:val="00960DC0"/>
    <w:rsid w:val="0096225B"/>
    <w:rsid w:val="0096275F"/>
    <w:rsid w:val="009652C2"/>
    <w:rsid w:val="00965B75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18F2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4DE0"/>
    <w:rsid w:val="009A6224"/>
    <w:rsid w:val="009B365B"/>
    <w:rsid w:val="009B3C4E"/>
    <w:rsid w:val="009B5AEC"/>
    <w:rsid w:val="009C2371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1342"/>
    <w:rsid w:val="00A4503A"/>
    <w:rsid w:val="00A45FCE"/>
    <w:rsid w:val="00A46882"/>
    <w:rsid w:val="00A4757C"/>
    <w:rsid w:val="00A5000C"/>
    <w:rsid w:val="00A507C1"/>
    <w:rsid w:val="00A53811"/>
    <w:rsid w:val="00A60769"/>
    <w:rsid w:val="00A6152C"/>
    <w:rsid w:val="00A61605"/>
    <w:rsid w:val="00A63F94"/>
    <w:rsid w:val="00A66C6A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28B5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23D6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43D"/>
    <w:rsid w:val="00BA48C0"/>
    <w:rsid w:val="00BA5A9E"/>
    <w:rsid w:val="00BA5CE1"/>
    <w:rsid w:val="00BA7460"/>
    <w:rsid w:val="00BA7B46"/>
    <w:rsid w:val="00BB07FA"/>
    <w:rsid w:val="00BB149E"/>
    <w:rsid w:val="00BB1866"/>
    <w:rsid w:val="00BB1DD5"/>
    <w:rsid w:val="00BB52FE"/>
    <w:rsid w:val="00BB6793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E6A98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7B0"/>
    <w:rsid w:val="00D23F28"/>
    <w:rsid w:val="00D266E1"/>
    <w:rsid w:val="00D270F9"/>
    <w:rsid w:val="00D277C0"/>
    <w:rsid w:val="00D31B81"/>
    <w:rsid w:val="00D329FD"/>
    <w:rsid w:val="00D34111"/>
    <w:rsid w:val="00D3469B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87B09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307D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1912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4E32"/>
    <w:rsid w:val="00E7625F"/>
    <w:rsid w:val="00E76674"/>
    <w:rsid w:val="00E76CF1"/>
    <w:rsid w:val="00E81521"/>
    <w:rsid w:val="00E83AAE"/>
    <w:rsid w:val="00E83E69"/>
    <w:rsid w:val="00E841FA"/>
    <w:rsid w:val="00E84C6D"/>
    <w:rsid w:val="00E85015"/>
    <w:rsid w:val="00E8653D"/>
    <w:rsid w:val="00E86BDF"/>
    <w:rsid w:val="00E930DF"/>
    <w:rsid w:val="00E95C74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4751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2478"/>
    <w:rsid w:val="00F6252F"/>
    <w:rsid w:val="00F63EC9"/>
    <w:rsid w:val="00F7079B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398B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5A730"/>
  <w15:chartTrackingRefBased/>
  <w15:docId w15:val="{4D87A291-EAD4-4E74-BAD3-76DFDC57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3317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2025-09-25T17:54:00Z</dcterms:created>
  <dcterms:modified xsi:type="dcterms:W3CDTF">2025-09-25T21:38:00Z</dcterms:modified>
</cp:coreProperties>
</file>