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2C6E4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7A95113C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43C3271A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452ª do *****, realizada nos dias vinte e um e vinte e dois de novembro de dois mil e dezenove. </w:t>
      </w:r>
    </w:p>
    <w:p w14:paraId="30BFF779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4F85AD6E" w14:textId="77777777" w:rsidR="00FD4C27" w:rsidRPr="00120BEF" w:rsidRDefault="007E70E8" w:rsidP="00FD4C27">
      <w:pPr>
        <w:spacing w:line="360" w:lineRule="auto"/>
        <w:jc w:val="both"/>
        <w:rPr>
          <w:rFonts w:cs="Times New Roman"/>
        </w:rPr>
      </w:pPr>
      <w:r>
        <w:t xml:space="preserve"> Às nove horas do dia vinte e um de novembro de dois mil e dezenove, na sede do ***** de ***** de ***** do *****, na ***** ,  269- no bairro ***** , em ***** , reuniram-se os membros do Plenário do ***** - *****, nomeados pelo ***** por meio da Decisão ***** nº 044/2017, publicada ***** em 17 de novembro de 2017.: ***** – ***** Verificação do “Quórum” *****. ***** a Presidência do ***** , conselheiros presentes ***** , ***** de *****, ***** , ***** dos ***** Paião, ***** da *****, ***** da ***** e ***** . Ausências justificadas no período das conselheiras ***** e ***** . *****. Comunicação do ***** e demais membros do Plenário. ***** Sebastião informa ao plenário sobre reunião feita com a ***** de ***** para tratar a resolução conjunta ***** n. 01 de 06 novembro de 2019, que dispões da criação de ***** de ***** nas ***** de Urgência da ***** de ***** , a ***** questionou se o ***** estava de acordo com o documento, ***** fala que o termo desse documento conflita com as atribuições de outros servidores, como gerente da unidade e enfermeiro administrativo. ***** solicitou do ***** a manifestação formal sobre o assunto. 3. *****: ***** - Ofício circular ***** n. 0164/2019. Ciência do Plenário. ***** - Ofício n.12843/*****. Ciência do Plenário.   ***** do *****: 01. Avaliação preliminar da arquiteta ***** , de estruturação de um auditório na antiga sede do *****. ***** a leitura da avaliação pelo ***** , considerando a necessidade de um espaço para disponibilizar capacitações e treinamentos aos profissionais de enfermagem, considerando que o imóvel é um patrimônio da enfermagem ***** e que a reforma seria de maior préstimo do que a venda. ***** pelo estudo de viabilidade e apresentação de projeto para ***** de qualificação profissional. ***** ponto de pauta ficam efetivados a ***** Nívea ***** em substituição a ***** e ***** em substituição ao ***** Paião. ***** por unanimidade. </w:t>
        <w:tab/>
        <w:t>02. ***** geral de ***** n. 048/2019 – emitido pela ***** . Solicitação da ***** de ***** ,  apoio com disponibilização de passagens aéreas para participar do 6º ***** de ***** Ginecológica, no ***** de *****. ***** a leitura do parecer pela ***** , nesse ponto de pauta ficam efetivados a ***** Nívea ***** em substituição a ***** e a ***** em substituição ao ***** Paião. ***** por unanimidade a concessão de passagens aéreas a ***** de ***** 63.768 para participar do 6º ***** de ***** Ginecológica, no ***** de *****. ***** onze horas e quarenta minutos fica suspensa a reunião. ***** quatorze horas é reiniciado a 452 Reunião Ordinária de Plenário ***** a Presidência do ***** , conselheiros presentes ***** , ***** de *****, ***** , ***** , ***** , ***** dos ***** Paião, ***** da *****, e ***** . Ausências justificadas no período da conselheira ***** da ***** . 03. ***** de ***** n.049/2019 - emitido pelo ***** . Possível interdição ética no ***** de ***** . ***** a leitura do parecer pelo ***** , conselheira ***** questiona o déficit dos profissionais de enfermagem do ***** e pelo número dos profissionais existentes levanta a possibilidade de o ***** realizar remanejamentos e fechar setores, conselheiro ***** fala que o fechamento de setores não é atribuição do *****, e que o rito da interdição ética conforme Resolução ***** 565/2017 será seguido. ***** fala que a situação do ***** é de calamidade, e que em janeiro em 2018 foi realizado reunião com o diretor da época, com o secretário de estado de saúde, com o secretário de administração e discutiram a precariedade do dimensionamento de pessoal e falta de matérias e insumos para a assistência dos pacientes, e solicitado concurso público, e a possibilidade de contratação através de processo simplificado. ***** dado conhecimento ao Ministério Público ***** a situação no *****. ***** e pouco se avançou, portanto foi tomado todas as medidas possíveis antes do processo de interdição ética. *****, se diz favorável a abertura de sindicância com fins de interdição ética dos profissionais de enfermagem no ***** . ***** ponto de pauta fica efetivado o conselheiro ***** em substituição a conselheira ***** .  ***** por unanimidade a abertura de processo sindicante para interdição ética dos profissionais de enfermagem do ***** de ***** do *****. 04. ***** administrativo n. 025 e 236/2019, em desfavor a funcionária ***** . ***** a leitura do ***** do ***** que foi aprovado na 81ª Reunião Ordinária de ***** pelo ***** , ***** fala que é desfavorável a aplicação da penalidade baseada no ***** parágrafo do verso da folha 35 do *****, e que o ***** precisa formalizar os comunicados. ***** fala que é responsabilidade do empregado público a assiduidade ao trabalho, a empregada era a principal responsável em comparecer ao trabalho e não o fez. Após discussão fica aprovado por 4 votos favoráveis e 1 contrário a manutenção da penalidade de advertência verbal a empregada pública ***** .  05. ***** n.193/2019 ***** de auxílio representação – ***** n.024/2019 e ***** de Decisão n. 096/2019. ***** fala que a necessidade de reajuste do auxílio representação se dá devido a rotatividade dos colaboradores do conselho, os mesmos desempenham atividades imprescindíveis para o ***** e devido os valores praticados hoje serem muito baixos os mesmos não permanecem muito tempo nas funções prejudicando assim atuações finalísticas da autarquia. ***** por unanimidade o reajuste dos auxílios representações. 06. ***** 593/2019. Solicitação de isenção no pagamento de anuidades pelo motivo de impossibilidade de cobrança judicial. ***** a isenção da cobrança das anuidades anteriores a 2011 do profissional ***** , ***** 240413-***** conforme manifestação favorável do ***** e ***** 016/2019/*****.  07. ***** n. 09/2019 emitido pela Câmara Técnica de Assistência *****: ***** do preenchimento da declaração de óbito pela equipe de *****. ***** a leitura do parecer pela ***** Conceição, nesse ponto de pauta fica efetivada a conselheira ***** Conceição em substituição ao conselheiro ***** e conselheira ***** em substituição a conselheira ***** . Não havendo discussão, fica aprovado o parecer por unanimidade. 08. ***** n.08/2019 emitido pela Câmara Técnica de Assistência</w:t>
        <w:tab/>
        <w:t>*****: Atribuições de Técnicos de ***** em Serviço de verificação de óbito. ***** a leitura do parecer pela ***** Conceição, nesse ponto de pauta fica efetivada a conselheira ***** Conceição em substituição ao conselheiro ***** , registro a saída do conselheiro ***** ficando efetivada a conselheira ***** em substituição a conselheira ***** . Não havendo discussão, fica aprovado o parecer por unanimidade. 09. ***** de ***** n. 059/2019 – emitido pelo ***** n. 576/2019. ***** a leitura do parecer pelo conselheiro *****, não havendo discussão, aprovado por unanimidade a não admissibilidade do processo ético em desfavor a profissional ***** da *****, ***** 86.111-*****. ***** dezessete horas e trinta minutos fica suspensa a 452ª Reunião Ordinária de Plenário. ***** oito horas e trinta minutos do dia vinte e dois de novembro de dois mil e dezenove, na sede do ***** de ***** de ***** do ***** é reiniciada a 452ª Reunião Ordinária de Plenário, com a ausência justificada do ***** e sob a presidência do secretário ***** , conselheiros presentes ***** , ***** de *****, ***** dos ***** Paião, ***** da *****, ***** da ***** , ***** , ***** e ***** . 10. ***** n. 095/2019 – prontuário n.63372. Solicitação de profissional de ***** pela isenção de anuidades por motivo de doença grave. ***** efetivada a ***** em substituição ao ***** . ***** a leitura do parecer pelo conselheiro *****, não havendo discussões, aprovado a isenção das anuidades de 2012 a 2019 e o cancelamento da inscrição por unanimidade. 11. ***** n. 097/2019 – prontuário n. 597618</w:t>
        <w:tab/>
        <w:t xml:space="preserve">Solicitação de profissional de ***** pela isenção de anuidades, por motivo de doença grave. ***** a leitura do parecer pelo conselheiro *****, não havendo discussão, aprovado por unanimidade a isenção da anuidade de 2019, dar ciência a requerente que as anuidades de 2012 a 2018 encontra-se abertos para renegociação. ***** nove horas e trina minutos registro a entrada do presidente ***** , assumindo a presidência do plenário. 12. Reformulação orçamentária n.07/2019. ***** n. 032/2019 – ***** . ***** informa ao plenário a necessidade da reformulação e explica que é uma reformulação interna não alterando o valor global do orçamento, não havendo necessidade de homologação no *****. ***** a presença da controladora ***** e contadora *****, as mesmas explicam ao plenário os valores das rubricas e as respectivas suplementações para adequações. ***** ponto de pauta fica efetivado o ***** em substituição ao ***** Paião. Não havendo discussões, aprovado por unanimidade a 7º Reformulação Orçamentária do *****. 13. ***** n. 573/2019 ***** para pagamento de taxa de energia elétrica da subseção de Três ***** – ***** n. 066/2019. ***** n. 033/2019 – ***** . ***** a leitura do parecer pelo ***** , não havendo discussões, parecer aprovado por unanimidade. 14. ***** n.002/2019-***** de *****. Solicitação concessão de apoio de passagens aéreas e diárias para participar do 11º ***** de Técnicos e ***** de *****, no período de 01 a 07 de dezembro de 2019, em ***** . ***** explica ao plenário sobre o 11º ***** de Técnicos e ***** de ***** e 7º *****, considerando a importância do evento e a disponibilidade de dotação orçamentária, considerando o 7º ***** fazer parte dos eventos do sistema ***** , fica aprovado por unanimidade a concessão de passagens e diárias a ***** de *****. 15. ***** n. 10/2019 emitido pela Câmara Técnica de Assistência *****: ***** e administração de medicamentos por um profissional e administração por outro da mesma categoria. ***** a leitura do parecer pela ***** Nívea *****, nesse ponto de pauta fica efetivada a conselheira Nívea ***** em substituição ao conselheiro ***** . Não havendo discussões, parecer aprovado por unanimidade. 16. Ofício ***** 982/2019. ***** a leitura do ofício no qual o ***** do ***** informa que o diretor técnico da ***** de *****, ***** , foi notificado a cumprir o que determina a Resolução ***** n. 2077/2014 e suspender imediatamente a orientação emanada na comunicação interna n. 64. Ciência do plenário. ***** coloca que os problemas com classificação de risco não ocorrem somente em *****, portando fica deliberado em encaminhar para câmara técnica de assistência para elaboração de parecer sobre a participação da enfermagem na classificação de risco no serviço de urgência e emergência. 17. ***** de admissibilidade n. 060/2019 ***** 575/2019 – emitido pela ***** Conceição ***** . ***** a leitura do parecer pela conselheira *****, nesse ponto de pauta fica efetivado a conselheira ***** em substituição ao conselheiro ***** Paião. Não havendo discussão, fica aprovado por unanimidade o parecer pela admissibilidade de processo ético disciplinar. 18.  Apresentação do ***** para realização da ***** de ***** de ***** do ***** 2020 – 9º *****. ***** a participação da colaboradora Vânia *****, a mesma informa ao plenário a proposta para a 9º ***** de ***** de ***** do ***** em 2020. ***** que a proposta é de realizar o evento em parceria com instituições de ensino para maior participação dos profissionais. ***** propõe ao plenário a manutenção dos 8 municípios realizados em 2019 sendo ***** , *****, Três *****, ***** Porã, Naviraí, ***** , Corumbá e *****. ***** ponto de pauta fica efetivado o conselheiro ***** em substituição a conselheira ***** . ***** a realização nos 8 municípios citados. ***** informa que as datas dos municípios do interior ficarão para ser discutido junto as instituições, ficando apenas definidos as datas da realização em ***** nos dias 12 a 20 de maio de 2020 e informa a proposta de programação. ***** a programação apresentada para o município de ***** . ***** o projeto da 9º ***** de ***** de ***** do ***** em 2020. ***** a saída das conselheiras ***** e ***** , ficando efetivados os conselheiros Nívea ***** e ***** . ***** o retorno do conselheiro ***** Paião. 19. Apresentação do ***** da aquisição da subseção de Três *****. ***** a apresentação do projeto pela conselheira ***** , não havendo discussão, aprovado o projeto de aquisição da subseção de Três *****, encaminhar para avaliação do controle interno.20. ***** n. 421/2019 – Relatório ***** de Fiscalização – ***** n.339/2019-*****. Relatórios 1º ***** 2019 e período de julho, agosto e setembro/2019. ***** a leitura do relatório pelo ***** , ciência do plenário. 21. ***** de ***** n.050/2019 - emitido pelo ***** Possível interdição ética no ***** do município de *****. ***** a leitura do parecer pelo conselheiro *****, não havendo discussão, parecer aprovado por unanimidade pela interdição ética do ***** de *****. ***** nomeado a comissão composto pelos membros, ***** como presidente, ***** e ***** como membros.  22. ***** de admissibilidade n.061/2019 – emitido pela ***** Conceição ***** . ***** de pauta. 23. ***** de Auxílio Representação referente outubro de 2019, ***** (09) auxílios. ***** pagamento após análise do controle interno. 24. Ofício n. 376/*****. ***** a indicação do ***** para comissão de saúde mental. ***** a indicação da ***** , ***** 480.650 como membro titular e do enfermeiro ***** , ***** 237.741 como membro suplente. 25. Convocação do ***** público para subseção do ***** em Três *****. ***** o aumento do atendimento realizado na subseção de Três *****, considerando que hoje dispões de 01 servidor para o atendimento, 01 fiscal e 01 estagiário, e considerando a disponibilidade orçamentária do *****, decide-se pela substituição do estagiário por empregado público com consequente convocação do próximo aprovado no concurso. ***** mais a se tratar, às treze horas e trinta minutos fica encerrada a 452ª Reunião Ordinária de Plenária </w:t>
      </w:r>
    </w:p>
    <w:p w14:paraId="565B31F2" w14:textId="77777777" w:rsidR="00FC768A" w:rsidRPr="00FC768A" w:rsidRDefault="00FC768A" w:rsidP="00FC768A">
      <w:pPr>
        <w:spacing w:line="360" w:lineRule="auto"/>
        <w:jc w:val="both"/>
        <w:rPr>
          <w:rFonts w:cs="Times New Roman"/>
        </w:rPr>
      </w:pPr>
      <w:r/>
    </w:p>
    <w:p w14:paraId="0397FAB8" w14:textId="77777777" w:rsidR="007250E4" w:rsidRDefault="007250E4" w:rsidP="00C3698B">
      <w:pPr>
        <w:spacing w:line="360" w:lineRule="auto"/>
        <w:jc w:val="both"/>
        <w:rPr>
          <w:rFonts w:cs="Times New Roman"/>
          <w:b/>
        </w:rPr>
      </w:pPr>
      <w:r/>
    </w:p>
    <w:p w14:paraId="787A043C" w14:textId="77777777" w:rsidR="00C712E7" w:rsidRDefault="00C712E7" w:rsidP="00C3698B">
      <w:pPr>
        <w:spacing w:line="360" w:lineRule="auto"/>
        <w:jc w:val="both"/>
        <w:rPr>
          <w:rFonts w:cs="Times New Roman"/>
          <w:b/>
        </w:rPr>
      </w:pPr>
      <w:r/>
    </w:p>
    <w:p w14:paraId="7C01761E" w14:textId="77777777" w:rsidR="007250E4" w:rsidRDefault="007250E4" w:rsidP="00E26C1A">
      <w:pPr>
        <w:rPr>
          <w:sz w:val="22"/>
          <w:szCs w:val="22"/>
        </w:rPr>
      </w:pPr>
      <w:r/>
    </w:p>
    <w:p w14:paraId="5F1D54B5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03478EAE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6B396467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13CDB04B" w14:textId="77777777" w:rsidR="00456290" w:rsidRPr="00456290" w:rsidRDefault="00456290" w:rsidP="00456290">
      <w:pPr>
        <w:rPr>
          <w:b/>
        </w:rPr>
      </w:pPr>
      <w:r/>
    </w:p>
    <w:p w14:paraId="54F0F4CD" w14:textId="77777777" w:rsidR="00456290" w:rsidRPr="00456290" w:rsidRDefault="00456290" w:rsidP="00456290">
      <w:pPr>
        <w:rPr>
          <w:b/>
        </w:rPr>
      </w:pPr>
      <w:r/>
    </w:p>
    <w:p w14:paraId="3AEC4838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159B6DD4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06D11D8F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1F67ABA0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672FE733" w14:textId="77777777" w:rsidR="00456290" w:rsidRPr="00456290" w:rsidRDefault="00456290" w:rsidP="00456290">
      <w:pPr>
        <w:rPr>
          <w:b/>
        </w:rPr>
      </w:pPr>
      <w:r/>
    </w:p>
    <w:p w14:paraId="33C573B5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38F4BAF9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1FB5C298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1AF6F66C" w14:textId="77777777" w:rsidR="00456290" w:rsidRPr="00456290" w:rsidRDefault="00456290" w:rsidP="00456290">
      <w:pPr>
        <w:rPr>
          <w:b/>
        </w:rPr>
      </w:pPr>
      <w:r/>
    </w:p>
    <w:p w14:paraId="0F583F5D" w14:textId="77777777" w:rsidR="00456290" w:rsidRPr="00456290" w:rsidRDefault="00456290" w:rsidP="00456290">
      <w:pPr>
        <w:rPr>
          <w:b/>
        </w:rPr>
      </w:pPr>
      <w:r/>
    </w:p>
    <w:p w14:paraId="47839A1E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1EBC47BE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38190B81" w14:textId="77777777" w:rsidR="00456290" w:rsidRPr="00387EA5" w:rsidRDefault="00456290" w:rsidP="00456290">
      <w:pPr>
        <w:rPr>
          <w:b/>
          <w:lang w:val="en-US"/>
        </w:rPr>
      </w:pPr>
      <w:r>
        <w:t xml:space="preserve">         ***** n.87561                                                       ***** n. 123978 </w:t>
        <w:tab/>
      </w:r>
    </w:p>
    <w:p w14:paraId="33DB38A5" w14:textId="77777777" w:rsidR="00456290" w:rsidRPr="00387EA5" w:rsidRDefault="00456290" w:rsidP="00456290">
      <w:pPr>
        <w:rPr>
          <w:b/>
          <w:lang w:val="en-US"/>
        </w:rPr>
      </w:pPr>
      <w:r/>
    </w:p>
    <w:p w14:paraId="7C18D12D" w14:textId="77777777" w:rsidR="00456290" w:rsidRPr="00387EA5" w:rsidRDefault="00456290" w:rsidP="00456290">
      <w:pPr>
        <w:rPr>
          <w:b/>
          <w:lang w:val="en-US"/>
        </w:rPr>
      </w:pPr>
      <w:r/>
    </w:p>
    <w:p w14:paraId="5F1DB73D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120B7DCC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5DE5BE65" w14:textId="77777777" w:rsidR="002F3201" w:rsidRPr="0090562A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51C606E0" w14:textId="77777777" w:rsidR="00456290" w:rsidRDefault="00456290">
      <w:pPr>
        <w:rPr>
          <w:b/>
        </w:rPr>
      </w:pPr>
      <w:r/>
    </w:p>
    <w:p w14:paraId="3502A594" w14:textId="77777777" w:rsidR="00804DE9" w:rsidRDefault="00804DE9">
      <w:pPr>
        <w:rPr>
          <w:b/>
        </w:rPr>
      </w:pPr>
      <w:r/>
    </w:p>
    <w:p w14:paraId="4196EF50" w14:textId="77777777" w:rsidR="00804DE9" w:rsidRDefault="00804DE9">
      <w:pPr>
        <w:rPr>
          <w:b/>
        </w:rPr>
      </w:pPr>
      <w:r/>
    </w:p>
    <w:p w14:paraId="5667B404" w14:textId="77777777" w:rsidR="00804DE9" w:rsidRDefault="00804DE9">
      <w:pPr>
        <w:rPr>
          <w:b/>
        </w:rPr>
      </w:pPr>
      <w:r/>
    </w:p>
    <w:p w14:paraId="6371E321" w14:textId="77777777" w:rsidR="00804DE9" w:rsidRDefault="00804DE9">
      <w:pPr>
        <w:rPr>
          <w:b/>
        </w:rPr>
      </w:pPr>
      <w:r/>
    </w:p>
    <w:p w14:paraId="2323557D" w14:textId="77777777" w:rsidR="00804DE9" w:rsidRDefault="00804DE9">
      <w:pPr>
        <w:rPr>
          <w:b/>
        </w:rPr>
      </w:pPr>
      <w:r/>
    </w:p>
    <w:p w14:paraId="1D93507D" w14:textId="77777777" w:rsidR="00804DE9" w:rsidRDefault="00804DE9">
      <w:pPr>
        <w:rPr>
          <w:b/>
        </w:rPr>
      </w:pPr>
      <w:r/>
    </w:p>
    <w:p w14:paraId="3783881A" w14:textId="77777777" w:rsidR="00804DE9" w:rsidRDefault="00804DE9">
      <w:pPr>
        <w:rPr>
          <w:b/>
        </w:rPr>
      </w:pPr>
      <w:r/>
    </w:p>
    <w:p w14:paraId="4C092C3B" w14:textId="77777777" w:rsidR="00804DE9" w:rsidRDefault="00804DE9">
      <w:pPr>
        <w:rPr>
          <w:b/>
        </w:rPr>
      </w:pPr>
      <w:r/>
    </w:p>
    <w:p w14:paraId="16F2A4A9" w14:textId="77777777" w:rsidR="00804DE9" w:rsidRDefault="00804DE9">
      <w:pPr>
        <w:rPr>
          <w:b/>
        </w:rPr>
      </w:pPr>
      <w:r/>
    </w:p>
    <w:p w14:paraId="75A396F9" w14:textId="77777777" w:rsidR="00804DE9" w:rsidRPr="0090562A" w:rsidRDefault="00804DE9">
      <w:pPr>
        <w:rPr>
          <w:b/>
        </w:rPr>
      </w:pPr>
      <w:r/>
    </w:p>
    <w:sectPr w:rsidR="00804DE9" w:rsidRPr="0090562A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C0D70" w14:textId="77777777" w:rsidR="00494634" w:rsidRDefault="00494634" w:rsidP="002B08D9">
      <w:r>
        <w:separator/>
      </w:r>
    </w:p>
  </w:endnote>
  <w:endnote w:type="continuationSeparator" w:id="0">
    <w:p w14:paraId="297CE6BA" w14:textId="77777777" w:rsidR="00494634" w:rsidRDefault="00494634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852A5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741766EB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40D4438D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0B294" w14:textId="77777777" w:rsidR="00494634" w:rsidRDefault="00494634" w:rsidP="002B08D9">
      <w:r>
        <w:separator/>
      </w:r>
    </w:p>
  </w:footnote>
  <w:footnote w:type="continuationSeparator" w:id="0">
    <w:p w14:paraId="631AAAC5" w14:textId="77777777" w:rsidR="00494634" w:rsidRDefault="00494634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BC7A1" w14:textId="77777777" w:rsidR="00EA0693" w:rsidRDefault="00EA0693">
    <w:pPr>
      <w:pStyle w:val="Cabealho"/>
    </w:pPr>
    <w:r>
      <w:rPr>
        <w:noProof/>
      </w:rPr>
      <w:pict w14:anchorId="53C9F9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19666E6" w14:textId="77777777" w:rsidR="00EA0693" w:rsidRDefault="00EA0693">
    <w:pPr>
      <w:pStyle w:val="Cabealho"/>
    </w:pPr>
  </w:p>
  <w:p w14:paraId="21F63F40" w14:textId="77777777" w:rsidR="00EA0693" w:rsidRDefault="00EA0693">
    <w:pPr>
      <w:pStyle w:val="Cabealho"/>
    </w:pPr>
  </w:p>
  <w:p w14:paraId="7EE54ED7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3E0E9115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4FE09996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093968">
    <w:abstractNumId w:val="1"/>
  </w:num>
  <w:num w:numId="2" w16cid:durableId="480970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F99"/>
    <w:rsid w:val="00002EC1"/>
    <w:rsid w:val="00002F07"/>
    <w:rsid w:val="00006B1F"/>
    <w:rsid w:val="00006F6C"/>
    <w:rsid w:val="00007392"/>
    <w:rsid w:val="00012472"/>
    <w:rsid w:val="000131F9"/>
    <w:rsid w:val="0001335B"/>
    <w:rsid w:val="00016A57"/>
    <w:rsid w:val="00016FD1"/>
    <w:rsid w:val="000224C3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904"/>
    <w:rsid w:val="00045D07"/>
    <w:rsid w:val="00046810"/>
    <w:rsid w:val="000470E9"/>
    <w:rsid w:val="00054ECE"/>
    <w:rsid w:val="000560B8"/>
    <w:rsid w:val="0005616D"/>
    <w:rsid w:val="00060073"/>
    <w:rsid w:val="000602A0"/>
    <w:rsid w:val="00060A16"/>
    <w:rsid w:val="0006118D"/>
    <w:rsid w:val="00061C0F"/>
    <w:rsid w:val="00062378"/>
    <w:rsid w:val="000630F0"/>
    <w:rsid w:val="000634DF"/>
    <w:rsid w:val="0007075E"/>
    <w:rsid w:val="00072722"/>
    <w:rsid w:val="000771B9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78EC"/>
    <w:rsid w:val="00090043"/>
    <w:rsid w:val="0009559A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2ACD"/>
    <w:rsid w:val="000D60C9"/>
    <w:rsid w:val="000D7EED"/>
    <w:rsid w:val="000E116F"/>
    <w:rsid w:val="000E1276"/>
    <w:rsid w:val="000E3054"/>
    <w:rsid w:val="000F2005"/>
    <w:rsid w:val="000F3BC0"/>
    <w:rsid w:val="000F55E1"/>
    <w:rsid w:val="00100EC3"/>
    <w:rsid w:val="00101442"/>
    <w:rsid w:val="00101867"/>
    <w:rsid w:val="00106273"/>
    <w:rsid w:val="00111124"/>
    <w:rsid w:val="00120BEF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50A9"/>
    <w:rsid w:val="00160DED"/>
    <w:rsid w:val="001616CC"/>
    <w:rsid w:val="001712B3"/>
    <w:rsid w:val="001742F3"/>
    <w:rsid w:val="001770BB"/>
    <w:rsid w:val="00180E48"/>
    <w:rsid w:val="0018337F"/>
    <w:rsid w:val="00183482"/>
    <w:rsid w:val="001841E7"/>
    <w:rsid w:val="001872F1"/>
    <w:rsid w:val="00190CF9"/>
    <w:rsid w:val="00192C36"/>
    <w:rsid w:val="00193488"/>
    <w:rsid w:val="00193D76"/>
    <w:rsid w:val="0019440B"/>
    <w:rsid w:val="00195A8C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76B1"/>
    <w:rsid w:val="001C1508"/>
    <w:rsid w:val="001C1D95"/>
    <w:rsid w:val="001C2670"/>
    <w:rsid w:val="001C27F5"/>
    <w:rsid w:val="001C7FF7"/>
    <w:rsid w:val="001D37F7"/>
    <w:rsid w:val="001E11BD"/>
    <w:rsid w:val="001E31C8"/>
    <w:rsid w:val="001E37D8"/>
    <w:rsid w:val="001E39E4"/>
    <w:rsid w:val="001F015D"/>
    <w:rsid w:val="002076FD"/>
    <w:rsid w:val="00212AD2"/>
    <w:rsid w:val="002177FB"/>
    <w:rsid w:val="0022284B"/>
    <w:rsid w:val="002241A8"/>
    <w:rsid w:val="00225778"/>
    <w:rsid w:val="00225E66"/>
    <w:rsid w:val="002267EB"/>
    <w:rsid w:val="00226F11"/>
    <w:rsid w:val="00227C68"/>
    <w:rsid w:val="00232DB6"/>
    <w:rsid w:val="0023434F"/>
    <w:rsid w:val="00234D35"/>
    <w:rsid w:val="0023517C"/>
    <w:rsid w:val="0023657F"/>
    <w:rsid w:val="00244677"/>
    <w:rsid w:val="00245ECD"/>
    <w:rsid w:val="00247F5B"/>
    <w:rsid w:val="00247FA1"/>
    <w:rsid w:val="002524A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2966"/>
    <w:rsid w:val="00285097"/>
    <w:rsid w:val="002857CE"/>
    <w:rsid w:val="002858D6"/>
    <w:rsid w:val="00291EE6"/>
    <w:rsid w:val="00296398"/>
    <w:rsid w:val="002979F9"/>
    <w:rsid w:val="002A0563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40FE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7559"/>
    <w:rsid w:val="002F3201"/>
    <w:rsid w:val="002F3563"/>
    <w:rsid w:val="002F4401"/>
    <w:rsid w:val="002F516E"/>
    <w:rsid w:val="002F66AA"/>
    <w:rsid w:val="002F7998"/>
    <w:rsid w:val="003040B1"/>
    <w:rsid w:val="0030729F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6D5"/>
    <w:rsid w:val="00335A42"/>
    <w:rsid w:val="003407A7"/>
    <w:rsid w:val="00340C76"/>
    <w:rsid w:val="0034151C"/>
    <w:rsid w:val="003422AA"/>
    <w:rsid w:val="00342379"/>
    <w:rsid w:val="003439C8"/>
    <w:rsid w:val="0034520A"/>
    <w:rsid w:val="00347435"/>
    <w:rsid w:val="00347DB2"/>
    <w:rsid w:val="00350161"/>
    <w:rsid w:val="00356C76"/>
    <w:rsid w:val="0035758E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8338C"/>
    <w:rsid w:val="0038484D"/>
    <w:rsid w:val="00387786"/>
    <w:rsid w:val="00387EA5"/>
    <w:rsid w:val="00391655"/>
    <w:rsid w:val="003927DE"/>
    <w:rsid w:val="00395595"/>
    <w:rsid w:val="003974B1"/>
    <w:rsid w:val="003A302A"/>
    <w:rsid w:val="003A32BA"/>
    <w:rsid w:val="003A4D05"/>
    <w:rsid w:val="003A4F3B"/>
    <w:rsid w:val="003A5234"/>
    <w:rsid w:val="003A794C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4722"/>
    <w:rsid w:val="003E53C7"/>
    <w:rsid w:val="003E7934"/>
    <w:rsid w:val="003F073E"/>
    <w:rsid w:val="003F0A6B"/>
    <w:rsid w:val="003F6517"/>
    <w:rsid w:val="003F7C85"/>
    <w:rsid w:val="0040176A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7C13"/>
    <w:rsid w:val="004804E2"/>
    <w:rsid w:val="0048612B"/>
    <w:rsid w:val="00492B4A"/>
    <w:rsid w:val="00492E93"/>
    <w:rsid w:val="00494634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5F8D"/>
    <w:rsid w:val="004B68A9"/>
    <w:rsid w:val="004B7266"/>
    <w:rsid w:val="004C2272"/>
    <w:rsid w:val="004C3076"/>
    <w:rsid w:val="004C4E7D"/>
    <w:rsid w:val="004C6C26"/>
    <w:rsid w:val="004D11A2"/>
    <w:rsid w:val="004D6CB9"/>
    <w:rsid w:val="004E25F8"/>
    <w:rsid w:val="004E4B51"/>
    <w:rsid w:val="004E4D24"/>
    <w:rsid w:val="004E62FC"/>
    <w:rsid w:val="004E6BA8"/>
    <w:rsid w:val="004F4DED"/>
    <w:rsid w:val="004F7562"/>
    <w:rsid w:val="00500443"/>
    <w:rsid w:val="00505016"/>
    <w:rsid w:val="005051F4"/>
    <w:rsid w:val="00505290"/>
    <w:rsid w:val="00505EBE"/>
    <w:rsid w:val="00510B94"/>
    <w:rsid w:val="00511DA4"/>
    <w:rsid w:val="00512728"/>
    <w:rsid w:val="005134C8"/>
    <w:rsid w:val="005135D4"/>
    <w:rsid w:val="00513CB9"/>
    <w:rsid w:val="005143F0"/>
    <w:rsid w:val="00514D90"/>
    <w:rsid w:val="00515506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6053D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5FBE"/>
    <w:rsid w:val="005965D9"/>
    <w:rsid w:val="005A087B"/>
    <w:rsid w:val="005A20A7"/>
    <w:rsid w:val="005A7D69"/>
    <w:rsid w:val="005B054D"/>
    <w:rsid w:val="005B0741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F44"/>
    <w:rsid w:val="005E05FB"/>
    <w:rsid w:val="005E09DA"/>
    <w:rsid w:val="005E2BE0"/>
    <w:rsid w:val="005E71D0"/>
    <w:rsid w:val="005E77E7"/>
    <w:rsid w:val="00600C1E"/>
    <w:rsid w:val="006014D8"/>
    <w:rsid w:val="006021BC"/>
    <w:rsid w:val="006133D7"/>
    <w:rsid w:val="0062135E"/>
    <w:rsid w:val="00622767"/>
    <w:rsid w:val="00624583"/>
    <w:rsid w:val="006247EA"/>
    <w:rsid w:val="00625374"/>
    <w:rsid w:val="0062703B"/>
    <w:rsid w:val="00627D36"/>
    <w:rsid w:val="0063018F"/>
    <w:rsid w:val="0063049B"/>
    <w:rsid w:val="0063282B"/>
    <w:rsid w:val="00634970"/>
    <w:rsid w:val="00634DC7"/>
    <w:rsid w:val="00642DE2"/>
    <w:rsid w:val="00643C05"/>
    <w:rsid w:val="006537D6"/>
    <w:rsid w:val="0065428E"/>
    <w:rsid w:val="006557EA"/>
    <w:rsid w:val="0066263E"/>
    <w:rsid w:val="00662956"/>
    <w:rsid w:val="00664426"/>
    <w:rsid w:val="00664CAD"/>
    <w:rsid w:val="00672A26"/>
    <w:rsid w:val="00676825"/>
    <w:rsid w:val="00680BD2"/>
    <w:rsid w:val="00681E3A"/>
    <w:rsid w:val="00683823"/>
    <w:rsid w:val="00683CD7"/>
    <w:rsid w:val="00684BAB"/>
    <w:rsid w:val="0069162A"/>
    <w:rsid w:val="00691D6C"/>
    <w:rsid w:val="0069492F"/>
    <w:rsid w:val="00697F3C"/>
    <w:rsid w:val="006A0E5F"/>
    <w:rsid w:val="006A1F08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2E04"/>
    <w:rsid w:val="006D33DE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32DC"/>
    <w:rsid w:val="00746368"/>
    <w:rsid w:val="007465CF"/>
    <w:rsid w:val="007473B8"/>
    <w:rsid w:val="00755AF0"/>
    <w:rsid w:val="00755C86"/>
    <w:rsid w:val="00761AEE"/>
    <w:rsid w:val="00761BC0"/>
    <w:rsid w:val="00761EDD"/>
    <w:rsid w:val="00764785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2CE6"/>
    <w:rsid w:val="00795AAE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1CFC"/>
    <w:rsid w:val="007C3C51"/>
    <w:rsid w:val="007C4073"/>
    <w:rsid w:val="007C5A8A"/>
    <w:rsid w:val="007D1708"/>
    <w:rsid w:val="007D44F1"/>
    <w:rsid w:val="007D5118"/>
    <w:rsid w:val="007E4DD7"/>
    <w:rsid w:val="007E65D7"/>
    <w:rsid w:val="007E70E8"/>
    <w:rsid w:val="007F217D"/>
    <w:rsid w:val="007F32AB"/>
    <w:rsid w:val="00800155"/>
    <w:rsid w:val="0080279B"/>
    <w:rsid w:val="00804BFF"/>
    <w:rsid w:val="00804DE9"/>
    <w:rsid w:val="00804F80"/>
    <w:rsid w:val="00810793"/>
    <w:rsid w:val="00812F35"/>
    <w:rsid w:val="008131A7"/>
    <w:rsid w:val="00813B15"/>
    <w:rsid w:val="00814231"/>
    <w:rsid w:val="00814367"/>
    <w:rsid w:val="00815DD1"/>
    <w:rsid w:val="008166EF"/>
    <w:rsid w:val="00816843"/>
    <w:rsid w:val="00821DFC"/>
    <w:rsid w:val="00825D38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5F16"/>
    <w:rsid w:val="008863A3"/>
    <w:rsid w:val="0088785E"/>
    <w:rsid w:val="00894144"/>
    <w:rsid w:val="00894E7F"/>
    <w:rsid w:val="0089544E"/>
    <w:rsid w:val="00896A22"/>
    <w:rsid w:val="0089766B"/>
    <w:rsid w:val="008A4AC8"/>
    <w:rsid w:val="008A5B9A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2BB"/>
    <w:rsid w:val="008D4AB0"/>
    <w:rsid w:val="008E4086"/>
    <w:rsid w:val="008E5EFD"/>
    <w:rsid w:val="008E7A6C"/>
    <w:rsid w:val="008F11D1"/>
    <w:rsid w:val="008F38C5"/>
    <w:rsid w:val="008F53BA"/>
    <w:rsid w:val="008F7E46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FF8"/>
    <w:rsid w:val="0092511F"/>
    <w:rsid w:val="009278C7"/>
    <w:rsid w:val="00931772"/>
    <w:rsid w:val="0093225F"/>
    <w:rsid w:val="009326EB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190"/>
    <w:rsid w:val="00985F3A"/>
    <w:rsid w:val="00985F80"/>
    <w:rsid w:val="0098768A"/>
    <w:rsid w:val="0099606E"/>
    <w:rsid w:val="009A6224"/>
    <w:rsid w:val="009B3C4E"/>
    <w:rsid w:val="009B452E"/>
    <w:rsid w:val="009B5AEC"/>
    <w:rsid w:val="009B64CB"/>
    <w:rsid w:val="009C44A3"/>
    <w:rsid w:val="009C482A"/>
    <w:rsid w:val="009C522E"/>
    <w:rsid w:val="009C57DF"/>
    <w:rsid w:val="009C7BBC"/>
    <w:rsid w:val="009D0324"/>
    <w:rsid w:val="009D356D"/>
    <w:rsid w:val="009D543D"/>
    <w:rsid w:val="009D64AC"/>
    <w:rsid w:val="009E02A9"/>
    <w:rsid w:val="009E2E79"/>
    <w:rsid w:val="009E41CC"/>
    <w:rsid w:val="009E67C3"/>
    <w:rsid w:val="009F063A"/>
    <w:rsid w:val="009F3FE3"/>
    <w:rsid w:val="009F451D"/>
    <w:rsid w:val="009F4F0C"/>
    <w:rsid w:val="009F5B9E"/>
    <w:rsid w:val="00A0338F"/>
    <w:rsid w:val="00A06122"/>
    <w:rsid w:val="00A1414A"/>
    <w:rsid w:val="00A20B5A"/>
    <w:rsid w:val="00A21247"/>
    <w:rsid w:val="00A212E7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3811"/>
    <w:rsid w:val="00A57698"/>
    <w:rsid w:val="00A61605"/>
    <w:rsid w:val="00A64298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BA"/>
    <w:rsid w:val="00A90089"/>
    <w:rsid w:val="00A90582"/>
    <w:rsid w:val="00A9303D"/>
    <w:rsid w:val="00A94AB7"/>
    <w:rsid w:val="00A94D3B"/>
    <w:rsid w:val="00A95F56"/>
    <w:rsid w:val="00A96445"/>
    <w:rsid w:val="00AA0313"/>
    <w:rsid w:val="00AA5053"/>
    <w:rsid w:val="00AB11F2"/>
    <w:rsid w:val="00AB1755"/>
    <w:rsid w:val="00AB5DF6"/>
    <w:rsid w:val="00AB71B1"/>
    <w:rsid w:val="00AC29D9"/>
    <w:rsid w:val="00AC393C"/>
    <w:rsid w:val="00AC3ECA"/>
    <w:rsid w:val="00AC4D20"/>
    <w:rsid w:val="00AC6BDA"/>
    <w:rsid w:val="00AC6D97"/>
    <w:rsid w:val="00AC77AA"/>
    <w:rsid w:val="00AD1C75"/>
    <w:rsid w:val="00AD2269"/>
    <w:rsid w:val="00AD7359"/>
    <w:rsid w:val="00AE0C25"/>
    <w:rsid w:val="00AE46C6"/>
    <w:rsid w:val="00AE5B9A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5339"/>
    <w:rsid w:val="00B15E17"/>
    <w:rsid w:val="00B179C2"/>
    <w:rsid w:val="00B225DC"/>
    <w:rsid w:val="00B227E5"/>
    <w:rsid w:val="00B25FBB"/>
    <w:rsid w:val="00B268BC"/>
    <w:rsid w:val="00B409F4"/>
    <w:rsid w:val="00B4197F"/>
    <w:rsid w:val="00B42541"/>
    <w:rsid w:val="00B4502E"/>
    <w:rsid w:val="00B45FE6"/>
    <w:rsid w:val="00B45FFA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643C"/>
    <w:rsid w:val="00B71196"/>
    <w:rsid w:val="00B74CF9"/>
    <w:rsid w:val="00B754FD"/>
    <w:rsid w:val="00B75F7B"/>
    <w:rsid w:val="00B765E4"/>
    <w:rsid w:val="00B82391"/>
    <w:rsid w:val="00B82E26"/>
    <w:rsid w:val="00B912D7"/>
    <w:rsid w:val="00B9287C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19E"/>
    <w:rsid w:val="00BC1574"/>
    <w:rsid w:val="00BC1802"/>
    <w:rsid w:val="00BC1EAC"/>
    <w:rsid w:val="00BC4A62"/>
    <w:rsid w:val="00BC6B45"/>
    <w:rsid w:val="00BC6E8E"/>
    <w:rsid w:val="00BC7A93"/>
    <w:rsid w:val="00BD20E7"/>
    <w:rsid w:val="00BD27C6"/>
    <w:rsid w:val="00BD3779"/>
    <w:rsid w:val="00BD40DE"/>
    <w:rsid w:val="00BD4F74"/>
    <w:rsid w:val="00BD5796"/>
    <w:rsid w:val="00BD64A5"/>
    <w:rsid w:val="00BE136F"/>
    <w:rsid w:val="00BE2169"/>
    <w:rsid w:val="00BE4673"/>
    <w:rsid w:val="00BF012C"/>
    <w:rsid w:val="00BF0579"/>
    <w:rsid w:val="00BF34D3"/>
    <w:rsid w:val="00BF3F1D"/>
    <w:rsid w:val="00BF4E20"/>
    <w:rsid w:val="00C008F3"/>
    <w:rsid w:val="00C01C2D"/>
    <w:rsid w:val="00C03907"/>
    <w:rsid w:val="00C07C0A"/>
    <w:rsid w:val="00C107E8"/>
    <w:rsid w:val="00C10FC4"/>
    <w:rsid w:val="00C12D74"/>
    <w:rsid w:val="00C144DE"/>
    <w:rsid w:val="00C2050F"/>
    <w:rsid w:val="00C23699"/>
    <w:rsid w:val="00C247D9"/>
    <w:rsid w:val="00C248AB"/>
    <w:rsid w:val="00C26BE6"/>
    <w:rsid w:val="00C32290"/>
    <w:rsid w:val="00C32E38"/>
    <w:rsid w:val="00C344CB"/>
    <w:rsid w:val="00C3654E"/>
    <w:rsid w:val="00C3698B"/>
    <w:rsid w:val="00C41EED"/>
    <w:rsid w:val="00C45870"/>
    <w:rsid w:val="00C46A8C"/>
    <w:rsid w:val="00C53C66"/>
    <w:rsid w:val="00C543A0"/>
    <w:rsid w:val="00C606C6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702B"/>
    <w:rsid w:val="00C77E18"/>
    <w:rsid w:val="00C80607"/>
    <w:rsid w:val="00C807A8"/>
    <w:rsid w:val="00C81F45"/>
    <w:rsid w:val="00C84729"/>
    <w:rsid w:val="00C84B0B"/>
    <w:rsid w:val="00C87929"/>
    <w:rsid w:val="00C922A1"/>
    <w:rsid w:val="00C92DC8"/>
    <w:rsid w:val="00C94306"/>
    <w:rsid w:val="00C95F07"/>
    <w:rsid w:val="00CA14B7"/>
    <w:rsid w:val="00CA1776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53E4"/>
    <w:rsid w:val="00CC6C04"/>
    <w:rsid w:val="00CD1F68"/>
    <w:rsid w:val="00CE295F"/>
    <w:rsid w:val="00CE516A"/>
    <w:rsid w:val="00CE6182"/>
    <w:rsid w:val="00CF125D"/>
    <w:rsid w:val="00CF1F95"/>
    <w:rsid w:val="00D04806"/>
    <w:rsid w:val="00D051DD"/>
    <w:rsid w:val="00D06243"/>
    <w:rsid w:val="00D06EB1"/>
    <w:rsid w:val="00D07462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29E"/>
    <w:rsid w:val="00D41461"/>
    <w:rsid w:val="00D4181E"/>
    <w:rsid w:val="00D437F9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902F5"/>
    <w:rsid w:val="00D93B7A"/>
    <w:rsid w:val="00DA36A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3441"/>
    <w:rsid w:val="00DE4D3E"/>
    <w:rsid w:val="00DE770F"/>
    <w:rsid w:val="00DF0956"/>
    <w:rsid w:val="00DF2AC1"/>
    <w:rsid w:val="00DF3056"/>
    <w:rsid w:val="00DF62AE"/>
    <w:rsid w:val="00E037E0"/>
    <w:rsid w:val="00E0730C"/>
    <w:rsid w:val="00E112F8"/>
    <w:rsid w:val="00E11AAD"/>
    <w:rsid w:val="00E12DB3"/>
    <w:rsid w:val="00E13B6F"/>
    <w:rsid w:val="00E20937"/>
    <w:rsid w:val="00E21F91"/>
    <w:rsid w:val="00E2390F"/>
    <w:rsid w:val="00E26C1A"/>
    <w:rsid w:val="00E3009C"/>
    <w:rsid w:val="00E32AF7"/>
    <w:rsid w:val="00E33220"/>
    <w:rsid w:val="00E3334E"/>
    <w:rsid w:val="00E337FD"/>
    <w:rsid w:val="00E355E1"/>
    <w:rsid w:val="00E37920"/>
    <w:rsid w:val="00E42D48"/>
    <w:rsid w:val="00E45415"/>
    <w:rsid w:val="00E46D43"/>
    <w:rsid w:val="00E47627"/>
    <w:rsid w:val="00E50045"/>
    <w:rsid w:val="00E51B8A"/>
    <w:rsid w:val="00E52E51"/>
    <w:rsid w:val="00E54FC7"/>
    <w:rsid w:val="00E562C9"/>
    <w:rsid w:val="00E5740C"/>
    <w:rsid w:val="00E57533"/>
    <w:rsid w:val="00E60AA7"/>
    <w:rsid w:val="00E61AA7"/>
    <w:rsid w:val="00E62316"/>
    <w:rsid w:val="00E62EDB"/>
    <w:rsid w:val="00E64193"/>
    <w:rsid w:val="00E7254E"/>
    <w:rsid w:val="00E74A9E"/>
    <w:rsid w:val="00E76674"/>
    <w:rsid w:val="00E76CF1"/>
    <w:rsid w:val="00E821EB"/>
    <w:rsid w:val="00E83AAE"/>
    <w:rsid w:val="00E841FA"/>
    <w:rsid w:val="00E84C6D"/>
    <w:rsid w:val="00E85015"/>
    <w:rsid w:val="00E859A9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5E82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2040"/>
    <w:rsid w:val="00ED3FB4"/>
    <w:rsid w:val="00EE001E"/>
    <w:rsid w:val="00EE1689"/>
    <w:rsid w:val="00EE319E"/>
    <w:rsid w:val="00EE34C2"/>
    <w:rsid w:val="00EF1A25"/>
    <w:rsid w:val="00EF2784"/>
    <w:rsid w:val="00F00696"/>
    <w:rsid w:val="00F01C79"/>
    <w:rsid w:val="00F024C6"/>
    <w:rsid w:val="00F034EB"/>
    <w:rsid w:val="00F075E5"/>
    <w:rsid w:val="00F10676"/>
    <w:rsid w:val="00F129F9"/>
    <w:rsid w:val="00F14CD8"/>
    <w:rsid w:val="00F173F0"/>
    <w:rsid w:val="00F1799A"/>
    <w:rsid w:val="00F20366"/>
    <w:rsid w:val="00F2322E"/>
    <w:rsid w:val="00F35FF6"/>
    <w:rsid w:val="00F40227"/>
    <w:rsid w:val="00F425B0"/>
    <w:rsid w:val="00F42F1E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6498"/>
    <w:rsid w:val="00FA0835"/>
    <w:rsid w:val="00FA0D23"/>
    <w:rsid w:val="00FA2C99"/>
    <w:rsid w:val="00FA4DA3"/>
    <w:rsid w:val="00FA4E8C"/>
    <w:rsid w:val="00FA6A5E"/>
    <w:rsid w:val="00FB06AA"/>
    <w:rsid w:val="00FB0ED9"/>
    <w:rsid w:val="00FB34A8"/>
    <w:rsid w:val="00FB7A04"/>
    <w:rsid w:val="00FC31F9"/>
    <w:rsid w:val="00FC32FA"/>
    <w:rsid w:val="00FC34D3"/>
    <w:rsid w:val="00FC39F0"/>
    <w:rsid w:val="00FC4B50"/>
    <w:rsid w:val="00FC768A"/>
    <w:rsid w:val="00FD2325"/>
    <w:rsid w:val="00FD2571"/>
    <w:rsid w:val="00FD4830"/>
    <w:rsid w:val="00FD4C27"/>
    <w:rsid w:val="00FD6740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5AB3B5E"/>
  <w15:chartTrackingRefBased/>
  <w15:docId w15:val="{52E9CB11-D116-47CE-8C42-047E53F35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C7312-5BDF-4CF8-98CB-EADE44291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2820</Words>
  <Characters>15234</Characters>
  <Application>Microsoft Office Word</Application>
  <DocSecurity>0</DocSecurity>
  <Lines>126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18018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2025-09-25T19:20:00Z</dcterms:created>
  <dcterms:modified xsi:type="dcterms:W3CDTF">2025-09-25T19:20:00Z</dcterms:modified>
</cp:coreProperties>
</file>