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EAE7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25A47197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467ª do *****, realizada nos dias dezoito e dezenove de fevereiro de dois mil e vinte e um.</w:t>
      </w:r>
    </w:p>
    <w:p w14:paraId="30A6873F" w14:textId="77777777" w:rsidR="002E2A39" w:rsidRPr="003F2F55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7F9F4A1C" w14:textId="77777777" w:rsidR="002E2A39" w:rsidRDefault="002E2A39" w:rsidP="00492004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e trinta minutos do dia dezoito de fevereiro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de *****, ***** dos ***** Paião, ***** , ***** , ***** , ***** dos ***** , ***** , ***** , ***** de *****, ***** , ***** e ***** .  *****. Aprovação das ***** da 466ª Reunião Ordinária de Plenário. *****. *****. Ofício ***** n.0078/2021; Ofício n.015/2021 ***** Presidência. Ciência do plenário. ***** : 01. ***** de Decisão de implantação da avaliação de desempenho no contrato de experiência. ***** a leitura da minuta de decisão que aprova o questionário de avaliação de desempenho dos empregados públicos em contrato de experiência. ***** a leitura do questionário de avaliação, item a item, ***** sugere que seja feito duas avaliações a primeira com 45 e a segunda com 75 dias de trabalho. Não havendo mais discussões, fica aprovado por unanimidade a minuta de decisão e o questionário avaliativo dos empregados em período de experiência no *****. 02. ***** 017/2021. Reclamação de ***** de ***** pelo ***** na ***** do ***** em desfavor do ***** . ***** ponto de pauta registro a saída do conselheiro Sebastião *****, ficando nesse ponto de pauta o ***** na presidência e efetivado o conselheiro Flávio *****. ***** as manifestações registradas em ***** da 18ª Reunião Extraordinária de ***** realizado no dia dezessete de fevereiro de dois mil e vinte e um, onde consta as reclamações em desfavor do empregado público ***** , considerando que o mesmo se encontra em período de experiência de trabalho tendo nesse período não ter apresentado o perfil exigido no edital do concurso público como lidar com profissionais de enfermagem, trabalhar sob pressão e dar apoio aos demais setores do *****, além de existir denúncia formal apresentada por profissional de enfermagem sobre falta e urbanidade no atendimento feito pelo ***** . ***** os atos motivados o Plenário do ***** aprova por unanimidade a rescisão do contrato de trabalho do ***** .  03. ***** vistas de admissibilidade nº 003/2021 – elaborado pelo ***** . ***** a leitura do parecer, aprovado por unanimidade a admissibilidade do processo em desfavor aos profissionais ***** , ***** 327429-*****, ***** . *****. *****, ***** 1307766-***** e ***** , ***** 1215107-***** por indícios de infração aos artigos 43 e 48 da Resolução ***** 564/2017. ***** dez horas registro a saída do conselheiro ***** Paião, ficando efetivada a conselheira ***** Antônia. 04. ***** de ***** n. 07/2021 – elaborado pelo ***** Flávio *****. *****. 03/2021. ***** a leitura do parecer pelo relator, não havendo discussão, aprovado por unanimidade a não admissibilidade do processo.  05. ***** de ***** n.077/20 – elaborado pela ***** Nívea ***** - ***** 129/20. ***** a leitura do parecer pela relatora, aprovado por unanimidade a admissibilidade do processo em desfavor ao ***** dos *****, ***** 304614-*****, por indícios de infração ética aos artigos 25, 64, 72 e 83 da Resolução ***** 564/2017. ***** onze horas registro a saída da conselheira ***** , ficando efetivado o conselheiro ***** . 06. ***** de ***** n.004/21 – elaborado pela ***** Nívea ***** - ***** . ***** a leitura do parecer pela relatora, aprovado por unanimidade a não admissibilidade do processo. ***** doze horas é declarado suspenso a 467ª Reunião Ordinária de Plenário. ***** treze horas e trinta minutos é reiniciado a 467ª Reunião Ordinário de Plenário. Verificação do “Quórum” pleno. ***** a Presidência ***** , conselheiros presentes: ***** , ***** de *****, ***** dos ***** Paião, ***** , ***** , ***** dos ***** , ***** , ***** de *****, ***** , ***** e ***** . ***** a conselheira ***** em substituição a conselheira ***** e a conselheira ***** em substituição ao conselheiro ***** . 07. ***** de ***** n.005/21 – elaborado pela ***** Nívea *****. ***** . ***** a leitura do parecer pela relatora, não havendo discussão, aprovado por unanimidade a não admissibilidade do processo 08. ***** de ***** n. 006/21 – elaborado pela ***** Nívea ***** - ***** . 114/20. ***** a leitura do parecer pela relatora, não havendo discussão, aprovado por unanimidade a admissibilidade do processo em desfavor da ***** , ***** 622751-*****, por indícios de infração ética aos artigos 45 e 62 da Resolução ***** 564/2017.  09. ***** de admissibilidade n.008/21 – elaborado pela ***** Antônia *****. ***** n. 012/2021. ***** a leitura do parecer pela relatora, não havendo discussão, aprovado por unanimidade a admissibilidade do processo em desfavor da ***** de *****, ***** 171546-***** por indícios de infração ética aos artigos 24, 25, 26, 38, 45 e 55 da Resolução ***** 564/2017.  10. *****. 04/2021. Averiguação de denúncia na ***** Básica de Saúde ***** de ***** . ***** n.121/2021. Solicitação de encerramento e arquivamento do processo. ***** que após averiguação prévia pelo ***** de Fiscalização do ***** e constatado que a denúncia não procede, fica aprovado por unanimidade o encerramento e arquivamento do processo. 11. ***** 08/2021. Averiguação de denúncia no ***** Universitário de ***** . ***** n.110/2021. Solicitação de encerramento e arquivamento do processo. ***** que após averiguação prévia pelo ***** de Fiscalização do ***** foi realizado notificação com prazo para realização do cálculo de dimensionamento e regularização das carteiras profissionais, sendo os mesmos acompanhados pelo ***** de fiscalização n. 124/2017. *****, fica aprovado por unanimidade o encerramento e arquivamento do processo.   12. ***** de ***** n. 001/21 – elaborado pelo ***** .  ***** de pauta. ***** quatorze horas e trinta minutos registro a entrada dos ***** e ***** assumindo a posição de titularidade. 13. ***** Saúde da *****. ***** Critérios de especialização do ***** Obstétrico no estado do ***** do *****. ***** a leitura do parecer pela conselheira ***** , não havendo discussões, aprovado por unanimidade os critérios de especialização de enfermagem obstétrica no ***** do ***** do *****, dar publicidade e encaminhar as instituições formadoras. 14. ***** n.002/21 – elaborado pela ***** de Saúde da ***** - Análise para registro de especialista em ***** Ginecológico e Obstétrica. ***** a leitura do parecer pela conselheira ***** , aprovado por unanimidade o registro e confecção de carteira de especialista a enfermeira ***** , ***** 462534-*****.  15. ***** n.003/21 – elaborado pela ***** de Saúde da *****. Análise para registro de especialista Residência em ***** Obstétrica. ***** a leitura do parecer pela conselheira ***** , aprovado por unanimidade o registro e confecção de carteira de especialista a enfermeira ***** dos *****, ***** 453986-*****.  16. ***** n.004/21 – elaborado pela ***** de Saúde da *****. Análise para registro de especialista Residência em ***** Obstétrica. ***** a leitura do parecer pela conselheira ***** , aprovado por unanimidade o registro e confecção de carteira de especialista a enfermeira ***** da *****, ***** 537370-*****.  17. ***** n.005/21 – elaborado pela ***** de Saúde da ***** - Análise para registro de especialista Residência em ***** Obstétrica. ***** a leitura do parecer pela conselheira ***** , aprovado por unanimidade o registro e confecção de carteira de especialista a enfermeira ***** de ***** , ***** 506806-*****.  18. ***** n.006/21 – elaborado pela ***** de Saúde da ***** - Análise para registro de especialista Residência em ***** Obstétrica. ***** a leitura do parecer pela conselheira ***** , aprovado por unanimidade o registro e confecção de carteira de especialista a enfermeira ***** da *****, ***** 489649-*****.  19. ***** n.007/21 – elaborado pela ***** de Saúde da ***** -Análise para registro de especialista em ***** Obstétrica e *****. ***** de pauta.  20. ***** n.008/21 – elaborado pela ***** de Saúde da *****. Análise para registro de especialista em ***** Obstétrica e *****. ***** de pauta.  21. ***** n.009/21 – elaborado pela ***** de Saúde da *****. Análise para registro de especialista Residência em ***** Obstétrica. ***** a leitura do parecer pela conselheira ***** , aprovado por unanimidade o registro e confecção de carteira de especialista a enfermeira ***** de ***** e ***** , ***** 345342-*****. 22. ***** n.010/21 – elaborado pela ***** de Saúde da *****. Análise para registro de especialista Residência em ***** Obstétrica. ***** a leitura do parecer pela conselheira ***** , aprovado por unanimidade o registro e confecção de carteira de especialista a enfermeira ***** de *****, ***** 518955-*****. 23. ***** n. 421/2019 – ***** elaborado pela ***** . ***** a leitura do parecer pela conselheira ***** , considerando que os relatórios trimestrais foram encaminhados conforme Resolução ***** 598/2018, considerando que todas os relatórios das atividades de fiscalização foram aprovados em plenário cumprindo com êxito uma das atividades finalísticas do conselho, fica aprovado por unanimidade o encerramento e arquivamento do processo. ***** quinze horas e quinze minutos registro a saída dos conselheiros ***** Paião e ***** , ficando efetivados os conselheiros ***** e Fábio *****. 24. Relatório de reunião realizada com a *****. ***** expõe ao plenário reunião realizada no departamento de inscrição, registro e cadastro do ***** realizada no dia onze de fevereiro de dois mil e vinte e um, com a presença das conselheiras ***** e ***** . ***** realiza a leitura da ata da reunião com as reivindicações dos empregados do setor. ***** defende que devemos aumentar o acesso do profissional ao *****, retirar o whatsapp cujo é uma solicitação do setor, não seria a melhor estratégia, em relação aos problemas com o telefone, será solicitado a alteração para a empresa responsável requerendo a implantação do serviço de espera de chamada. Reforçar a todos os empregados para utilizar o e-mail institucional. ***** providenciará junto a instituições parceiras a possibilidade de ministrarem um curso de capacitação em atendimento ao público para os empregados do conselho, também solicitará junto ao ***** a possibilidade da vinda de um empregado daquele regional a fim de auxiliar o ***** nas demandas com sistema e fluxo de trabalho. ***** dezessete horas e trinta minutos fica declarado suspensa a 467ª Reunião Ordinária de Plenário. Às oito horas e trinta minutos do dia dezenove de fevereiro de dois mil e vinte e um é reiniciada a 467ª Reunião Ordinária de Plenário. *****. Verificação do “Quórum”. *****. ***** a Presidência ***** , conselheiros presentes: ***** , ***** de *****, ***** dos ***** Paião, ***** , ***** , ***** dos ***** , ***** , ***** , ***** de *****, ***** , ***** e ***** . ***** o conselheiro Fábio ***** em substituição a conselheira Nívea *****. 24. Calendário de reuniões de Plenário e *****. *****, podendo sofrer alterações conforme necessidade.  25. ***** n.004/21 – Solicitação para abertura de processo licitatório para contratação de empresa especializada no fornecimento de passagens aéreas e terrestres. ***** por unanimidade a abertura de ***** Licitatório para contratação de empresa especializada em fornecimento de passagens aéreas e terrestres. 26. ***** circular ***** n.0021/21 - ***** Fórum ***** . Ciência do plenário. 27. ***** da *****, receita e relatório da comissão de arrecadação. ***** 013/2021. ***** expõe ao plenário que até a data do dia dezessete de fevereiro de dois mil e vinte e um o conselho tem nas suas contas o valor de *****$ 3.034.299,94. ***** os trabalhos da comissão de arrecadação geraram um total bruto negociado de *****$ 680.436,65, o valor de desconto de multas e juros foi de *****$ 147.233,79, ficando o valor total a ser recebido de *****$ 533.229,86. ***** valor recebido até o momento foi de *****$ 258.393.38, ficando a receber nas demais parcelas de *****$ 274.836.48, sendo portanto um percentual de  48,46 % recebido dos valores negociados,  sendo considerado um bom resultado dos trabalhos da comissão de negociação, agora sugere voltar a entrar em contato com os profissionais  avisando do vencimento das parcelas, conselheiro ***** sugere a aquisição de um sistema de aviso de vencimento de parcela via *****, profissionais. ***** fala que existe profissionais com valores entre 0,7 centavo a 27,00 reais de débitos os deixando em inadimplência, foram identificados um total de 48 profissionais, esses valores foram gerados indevidamente no cadastro do profissional, foi solicitado, portanto, a baixa manual dos valores para a regularização dos profissionais. ***** a participação da procuradora ***** , ela fala que o lançamento desses valores é por um erro administrativo, no momento de cadastrar acaba gerando valores indevidos. *****, o plenário do ***** decide que seja avaliado toda a base de dados dos profissionais que possuem dividas por valore lançados de forma errada para realizar a exclusão manual do débito. ***** nove horas e vinte minutos registro a entrada da conselheira Nívea ***** assumindo a titularidade. 28. ***** 015/2021-***** . ***** que os débitos foram gerados de foram indevidas fica aprovado a baixa manual dos débitos para regularização cadastral dos profissionais 29. ***** n. 002/2021-*****. ***** que os débitos foram gerados de foram indevidas fica aprovado a baixa manual dos débitos para regularização cadastral dos profissionais. 30. ***** 005/2021. *****. ***** para implantação de centro de custo para o exercício de 2021. ***** a necessidade de melhorias no processo de trabalho do ***** em concordância com o acórdão ***** 1925/2019, fica aprovado o centro de custos do ***** exercício 2021. 31. ***** n. 010/2020 – ***** do curso de pós-graduação na área de ***** Ginecológica e Obstétrica *****. ***** da ***** Jurídica. ***** o despacho da procurados jurídica ***** onde certifica o decurso do prazo de manifestação dos profissionais no processo, fica aprovado por unanimidade o cancelamento dos registros de especialistas na área de enfermagem obstétrica e ginecológica por ***** da universidade *****. 32. ***** n.073/2020 Ação trabalhista. ***** da ***** Jurídica. Ciência do plenário, aprovado o encerramento e arquivamento do *****. ***** dez horas e quinze minutos registro a saída do conselheiro Sebastião ***** e ***** Paião, ficando o conselheiro ***** na presidência, efetivados os conselheiros ***** e ***** .    33. Prontuário n. 608158 -***** n. 018/21 - Solicitação de profissional de ***** pela isenção no pagamento das anuidades, por não exerce a profissão. ***** a leitura do parecer, não havendo discussão, aprovado por unanimidade a não isenção no pagamento das anuidades de 2018 a 2020. ***** ciência a requerente.  34.Prontuário n.250998 – ***** n.019/21 - Solicitação de profissional de ***** pela isenção no pagamento das anuidades, por motivo de aposentadoria por invalidez. ***** a leitura do parecer, não havendo discussão, aprovado por unanimidade a isenção das anuidades de 2012 a 2021 bem como o cancelamento da inscrição da profissional ***** os *****, ***** 250998-*****. 35. Prontuário n. 447657 – ***** n. 016/21. Solicitação de profissional de ***** pela isenção no pagamento das anuidades, por motivo de doença grave. ***** a leitura do parecer, não havendo discussão, aprovado por unanimidade a isenção das anuidades de 2019 a 2020 bem como o cancelamento da inscrição do profissional ***** da ***** , ***** 447657-*****.  36. Prontuário n. 687529 – ***** n.017/2021. Solicitação de profissional de ***** pela isenção no pagamento das anuidades, por não exerce a profissão. ***** a leitura do parecer, não havendo discussão, aprovado por unanimidade a não isenção no pagamento da anuidade de 2020. ***** ciência a requerente 37. ***** de ***** n. 001/21 – elaborado pelo ***** . *****. 02/2021. ***** a leitura do parecer pelo relator, não havendo discussão, aprovado por unanimidade a admissibilidade do processo em desfavor da ***** , ***** 62919000-***** e ***** , ***** 492858-*****, por indícios de infração aos artigos 24, 38 e 45 da Resolução ***** 564/2017. 37. ***** n. 182/2020. Solicitação para encerramento/arquivo. ***** que a instituição referida no ***** esta ajuizada por déficit de profissionais de enfermagem e o processo será acompanhado em ***** de fiscalização, fica aprovado o encerramento e arquivamento do processo. 38. ***** . 129/2020. Solicitação para encerramento/arquivo. ***** que as irregularidades referidas na denúncia foram sanadas conforme consta no *****, fica aprovado por unanimidade o encerramento e arquivamento do *****.  39. ***** . 002/2021. Solicitação  para encerramento/arquivo. ***** que após averiguação prévia do ***** não foi constatado o objeto da denúncia, portanto por unanimidade fica aprovado o encerramento e arquivamento do processo.  40. ***** . 010/2021. Solicitação para encerramento/arquivo. ***** que após averiguação prévia do ***** foi lavrado termo de notificação com prazo a ser cumprido. ***** o processo será acompanhado pelo ***** de fiscalização, fica aprovado por unanimidade o encerramento e arquivamento do processo.  41. ***** n. 02/2021 – elaborado pela Câmara Técnica de Assistência. ***** extra-hospitalar de paciente. ***** a leitura do parecer pela conselheira ***** , após discussão e sugestões do plenário fica aprovado o parecer por unanimidade. Às onze horas e dez minutos registro a saída dos conselheiros ***** , ***** e ***** , ficando efetivados os conselheiros ***** Antônia, ***** e ***** . 42. ***** n. 009/21. Solicitação para encerramento/arquivo do processo licitatório n. 085/2015. ***** que o contrato foi exaurido e já existe outro contrato vigente, fica aprovado o encerramento e arquivamento do ***** n.085/2015. 43.***** n. 008/21 - Solicitação para encerramento/arquivo dos processos licitatórios n. 021/2019; 035/2017; n. 008/2019; n.28/2017; n. 025/2017; n.022/2019; n.001/2019; n.019/2019; n.226/2015 e n.014/219. ***** que o contrato foi exaurido e já existe outro contrato vigente, fica aprovado o encerramento e arquivamento do ***** n. 021/2019, 035/2017, 008/2019, 028/2017, 025/2017, 022/2019, 001/2019, 019/2019, 226/2015 e 014/2019.   44. ***** n. 0285/2020 – ***** Solicitação de homologação dos registros dos profissionais. *****. ***** doze horas é declarado suspenso a 467ª Reunião Ordinária de Plenário. ***** quatorze horas é reiniciado a 467ª Reunião Ordinário de Plenário. Verificação do “Quórum” pleno. ***** a Presidência ***** , conselheiros presentes: ***** , ***** dos ***** Paião, ***** , ***** , ***** dos ***** , ***** , ***** , ***** de *****, ***** , ***** . Ausência justificada no período dos conselheiros ***** , ***** e ***** , efetivado o conselheiro Flávio ***** em substituição ao conselheiro ***** .  45. ***** n. 03/2021, elaborado pela Câmara Técnica de Assistência. ***** Atuação do técnico de enfermagem com especialização em imobilização gessada. ***** de pauta. 46. Apresentação da proposta do novo organograma e regimento interno do *****. ***** a participação da controladora ***** e auditor interno ***** , realizado a apresentação da proposta de organograma pelos mesmos, após discussão e contribuições do plenário, fica decidido que será encaminhado a proposta do organograma e regimento interno via e-mail a todo os conselheiros na primeira semana de março de dois mil e vinte e um para estudo e sugestões e ser deliberado a próxima reunião de plenário.   47. ***** n. 014/2020. Câmara Técnica de Assistência. Análise do plano de ação da coordenação de urgência no enfrentamento a doença pelo coronavírus 2019 (*****). ***** a leitura do memorando, não havendo discussão, fica aprovado por unanimidade. 48. Relatório de atividades da câmara técnica de assistência *****. janeiro a dezembro de 2020. Ciência do plenário. ***** mais a tratar, às dezessete horas e trinta minutos fica declarado encerrada a 467ª Reunião Ordinária de Plenário. </w:t>
      </w:r>
    </w:p>
    <w:p w14:paraId="1CEB064A" w14:textId="77777777" w:rsidR="006C537B" w:rsidRDefault="00997BF9" w:rsidP="00492004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/>
    </w:p>
    <w:p w14:paraId="7F5D10EE" w14:textId="77777777" w:rsidR="00997BF9" w:rsidRDefault="00997BF9" w:rsidP="00665E29">
      <w:pPr>
        <w:rPr>
          <w:rFonts w:ascii="Times New Roman" w:hAnsi="Times New Roman" w:cs="Times New Roman"/>
          <w:b/>
        </w:rPr>
      </w:pPr>
      <w:r/>
    </w:p>
    <w:p w14:paraId="305F88AD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***** . ***** </w:t>
      </w:r>
    </w:p>
    <w:p w14:paraId="5C0B2565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*****                                                                    Secretário</w:t>
      </w:r>
    </w:p>
    <w:p w14:paraId="32A677A6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n. 85775-***** n. 123978-*****                        </w:t>
      </w:r>
    </w:p>
    <w:p w14:paraId="3748DA9F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/>
    </w:p>
    <w:p w14:paraId="00F7CBE6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/>
    </w:p>
    <w:p w14:paraId="3D55EAA1" w14:textId="77777777" w:rsidR="00665E29" w:rsidRPr="00547E94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2417058C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223C8FBF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08635B98" w14:textId="77777777" w:rsidR="00665E29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66BD9B73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130184B0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/>
    </w:p>
    <w:p w14:paraId="3C4C1BB8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/>
    </w:p>
    <w:p w14:paraId="4ED03C22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***** dos ***** de *****</w:t>
      </w:r>
    </w:p>
    <w:p w14:paraId="259FB979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***** </w:t>
      </w:r>
    </w:p>
    <w:p w14:paraId="7B9B179E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***** n. 104223-***** n.64530-*****</w:t>
      </w:r>
    </w:p>
    <w:p w14:paraId="07E5FF3D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1D7D7DEF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72550B32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439B610B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***** . Nívea ***** </w:t>
      </w:r>
    </w:p>
    <w:p w14:paraId="3AE6C1C8" w14:textId="77777777" w:rsidR="00665E29" w:rsidRPr="003F2F55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***** </w:t>
      </w:r>
    </w:p>
    <w:p w14:paraId="41A4E6E1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6E3A1BAE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4644C92A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57E619E9" w14:textId="77777777" w:rsidR="00665E29" w:rsidRPr="00AA053C" w:rsidRDefault="00665E29" w:rsidP="00665E29">
      <w:pPr>
        <w:rPr>
          <w:rFonts w:ascii="Times New Roman" w:hAnsi="Times New Roman" w:cs="Times New Roman"/>
          <w:b/>
        </w:rPr>
      </w:pPr>
      <w:r/>
    </w:p>
    <w:p w14:paraId="317CEEB1" w14:textId="77777777" w:rsidR="00665E29" w:rsidRPr="003A42C3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. ***** Antônia *****. de *****</w:t>
      </w:r>
    </w:p>
    <w:p w14:paraId="20DDB71F" w14:textId="77777777" w:rsidR="00665E29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74C6EA4A" w14:textId="77777777" w:rsidR="00665E29" w:rsidRPr="001676A0" w:rsidRDefault="00665E29" w:rsidP="00665E29">
      <w:pPr>
        <w:jc w:val="center"/>
        <w:rPr>
          <w:rFonts w:ascii="Times New Roman" w:hAnsi="Times New Roman" w:cs="Times New Roman"/>
          <w:b/>
        </w:rPr>
      </w:pPr>
      <w:r>
        <w:t>***** n. 147399-***** n. 1506203-*****</w:t>
      </w:r>
    </w:p>
    <w:p w14:paraId="0E170469" w14:textId="77777777" w:rsidR="00665E29" w:rsidRPr="001676A0" w:rsidRDefault="00665E29" w:rsidP="00665E29">
      <w:pPr>
        <w:rPr>
          <w:rFonts w:ascii="Times New Roman" w:hAnsi="Times New Roman" w:cs="Times New Roman"/>
          <w:b/>
        </w:rPr>
      </w:pPr>
      <w:r/>
    </w:p>
    <w:p w14:paraId="2410D66F" w14:textId="77777777" w:rsidR="00665E29" w:rsidRPr="001676A0" w:rsidRDefault="00665E29" w:rsidP="00665E29">
      <w:pPr>
        <w:rPr>
          <w:b/>
        </w:rPr>
      </w:pPr>
      <w:r/>
    </w:p>
    <w:p w14:paraId="34FF3332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***** . ***** </w:t>
      </w:r>
    </w:p>
    <w:p w14:paraId="3D5BDAF5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   ***** </w:t>
      </w:r>
    </w:p>
    <w:p w14:paraId="07EBC206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***** n. 158519                                      ***** n. 175263</w:t>
      </w:r>
    </w:p>
    <w:p w14:paraId="7A7F0B8F" w14:textId="77777777" w:rsidR="00665E29" w:rsidRPr="0013260B" w:rsidRDefault="00665E29" w:rsidP="00665E29">
      <w:pPr>
        <w:spacing w:line="360" w:lineRule="auto"/>
        <w:jc w:val="both"/>
        <w:rPr>
          <w:rFonts w:ascii="Cambria" w:hAnsi="Cambria" w:cs="Warsaw"/>
          <w:b/>
        </w:rPr>
      </w:pPr>
      <w:r/>
    </w:p>
    <w:p w14:paraId="76EB73AB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***** . ***** </w:t>
      </w:r>
    </w:p>
    <w:p w14:paraId="41C157BD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  ***** </w:t>
      </w:r>
    </w:p>
    <w:p w14:paraId="314FC7CD" w14:textId="77777777" w:rsidR="00665E29" w:rsidRDefault="00665E29" w:rsidP="00665E29">
      <w:pPr>
        <w:jc w:val="both"/>
        <w:rPr>
          <w:rFonts w:ascii="Cambria" w:hAnsi="Cambria" w:cs="Warsaw"/>
          <w:b/>
        </w:rPr>
      </w:pPr>
      <w:r>
        <w:t xml:space="preserve">              ***** n. 258709                                   ***** n. 11084</w:t>
      </w:r>
    </w:p>
    <w:sectPr w:rsidR="00665E29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1BB0E" w14:textId="77777777" w:rsidR="00EA0A56" w:rsidRDefault="00EA0A56" w:rsidP="002B08D9">
      <w:r>
        <w:separator/>
      </w:r>
    </w:p>
  </w:endnote>
  <w:endnote w:type="continuationSeparator" w:id="0">
    <w:p w14:paraId="273A2EE0" w14:textId="77777777" w:rsidR="00EA0A56" w:rsidRDefault="00EA0A56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3E139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6A94027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4B2EDF33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32201" w14:textId="77777777" w:rsidR="00EA0A56" w:rsidRDefault="00EA0A56" w:rsidP="002B08D9">
      <w:r>
        <w:separator/>
      </w:r>
    </w:p>
  </w:footnote>
  <w:footnote w:type="continuationSeparator" w:id="0">
    <w:p w14:paraId="2F68FDCF" w14:textId="77777777" w:rsidR="00EA0A56" w:rsidRDefault="00EA0A56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F47AE" w14:textId="77777777" w:rsidR="00EA0693" w:rsidRDefault="00EA0693">
    <w:pPr>
      <w:pStyle w:val="Cabealho"/>
    </w:pPr>
    <w:r>
      <w:rPr>
        <w:noProof/>
      </w:rPr>
      <w:pict w14:anchorId="1585E3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1E0DC8FC" w14:textId="77777777" w:rsidR="00EA0693" w:rsidRDefault="00EA0693">
    <w:pPr>
      <w:pStyle w:val="Cabealho"/>
    </w:pPr>
  </w:p>
  <w:p w14:paraId="11E43F3F" w14:textId="77777777" w:rsidR="00EA0693" w:rsidRDefault="00EA0693">
    <w:pPr>
      <w:pStyle w:val="Cabealho"/>
    </w:pPr>
  </w:p>
  <w:p w14:paraId="7C5B033D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4A983392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4BFF3DFB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253345">
    <w:abstractNumId w:val="1"/>
  </w:num>
  <w:num w:numId="2" w16cid:durableId="682363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30DB"/>
    <w:rsid w:val="00006B1F"/>
    <w:rsid w:val="00007392"/>
    <w:rsid w:val="000131F9"/>
    <w:rsid w:val="0001335B"/>
    <w:rsid w:val="00016A57"/>
    <w:rsid w:val="00016FD1"/>
    <w:rsid w:val="000224C3"/>
    <w:rsid w:val="00022D79"/>
    <w:rsid w:val="00022D9F"/>
    <w:rsid w:val="00023A4C"/>
    <w:rsid w:val="000300D7"/>
    <w:rsid w:val="000306C1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7774F"/>
    <w:rsid w:val="00081F18"/>
    <w:rsid w:val="00084577"/>
    <w:rsid w:val="00084A6F"/>
    <w:rsid w:val="00084B66"/>
    <w:rsid w:val="00084D33"/>
    <w:rsid w:val="00085776"/>
    <w:rsid w:val="000857C6"/>
    <w:rsid w:val="0008689E"/>
    <w:rsid w:val="000869CC"/>
    <w:rsid w:val="00090043"/>
    <w:rsid w:val="0009223C"/>
    <w:rsid w:val="0009559A"/>
    <w:rsid w:val="000A2459"/>
    <w:rsid w:val="000A2DE2"/>
    <w:rsid w:val="000A38EA"/>
    <w:rsid w:val="000B1FDC"/>
    <w:rsid w:val="000B2BAA"/>
    <w:rsid w:val="000B493F"/>
    <w:rsid w:val="000C2D92"/>
    <w:rsid w:val="000C3766"/>
    <w:rsid w:val="000C39CF"/>
    <w:rsid w:val="000C47EC"/>
    <w:rsid w:val="000D2475"/>
    <w:rsid w:val="000D2C6A"/>
    <w:rsid w:val="000D5698"/>
    <w:rsid w:val="000D60C9"/>
    <w:rsid w:val="000E116F"/>
    <w:rsid w:val="000F2005"/>
    <w:rsid w:val="000F55E1"/>
    <w:rsid w:val="00100EC3"/>
    <w:rsid w:val="001058F5"/>
    <w:rsid w:val="00106318"/>
    <w:rsid w:val="0011031B"/>
    <w:rsid w:val="00111DDB"/>
    <w:rsid w:val="00114596"/>
    <w:rsid w:val="00116216"/>
    <w:rsid w:val="00116965"/>
    <w:rsid w:val="00116B19"/>
    <w:rsid w:val="00122401"/>
    <w:rsid w:val="00122848"/>
    <w:rsid w:val="001235AD"/>
    <w:rsid w:val="00123FA7"/>
    <w:rsid w:val="0013431B"/>
    <w:rsid w:val="001350B6"/>
    <w:rsid w:val="00136371"/>
    <w:rsid w:val="00137546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4107"/>
    <w:rsid w:val="001550A9"/>
    <w:rsid w:val="00155A0B"/>
    <w:rsid w:val="00157582"/>
    <w:rsid w:val="00160DED"/>
    <w:rsid w:val="001616CC"/>
    <w:rsid w:val="0016368A"/>
    <w:rsid w:val="001676A0"/>
    <w:rsid w:val="001712B3"/>
    <w:rsid w:val="001742F3"/>
    <w:rsid w:val="00176B8A"/>
    <w:rsid w:val="001770BB"/>
    <w:rsid w:val="0018337F"/>
    <w:rsid w:val="001841E7"/>
    <w:rsid w:val="00190CF9"/>
    <w:rsid w:val="00193488"/>
    <w:rsid w:val="00193D76"/>
    <w:rsid w:val="00195A8C"/>
    <w:rsid w:val="001A0697"/>
    <w:rsid w:val="001A09B9"/>
    <w:rsid w:val="001A2E9C"/>
    <w:rsid w:val="001A3507"/>
    <w:rsid w:val="001A38A9"/>
    <w:rsid w:val="001A42BD"/>
    <w:rsid w:val="001A5A18"/>
    <w:rsid w:val="001A6200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2BFD"/>
    <w:rsid w:val="001D37F7"/>
    <w:rsid w:val="001E11BD"/>
    <w:rsid w:val="001E31C8"/>
    <w:rsid w:val="001E37D8"/>
    <w:rsid w:val="001E39E4"/>
    <w:rsid w:val="001E5053"/>
    <w:rsid w:val="001F015D"/>
    <w:rsid w:val="00201B6A"/>
    <w:rsid w:val="00203D88"/>
    <w:rsid w:val="00205EFA"/>
    <w:rsid w:val="002061FB"/>
    <w:rsid w:val="00206959"/>
    <w:rsid w:val="00212326"/>
    <w:rsid w:val="00212AD2"/>
    <w:rsid w:val="00215A86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657F"/>
    <w:rsid w:val="0024390B"/>
    <w:rsid w:val="00244677"/>
    <w:rsid w:val="002451D8"/>
    <w:rsid w:val="00245ECD"/>
    <w:rsid w:val="00246F6B"/>
    <w:rsid w:val="00247EA3"/>
    <w:rsid w:val="002524A6"/>
    <w:rsid w:val="00254098"/>
    <w:rsid w:val="00255673"/>
    <w:rsid w:val="002558E8"/>
    <w:rsid w:val="00255BCC"/>
    <w:rsid w:val="002572B8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34C3"/>
    <w:rsid w:val="00293956"/>
    <w:rsid w:val="0029515A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3B9C"/>
    <w:rsid w:val="002D49E7"/>
    <w:rsid w:val="002D690D"/>
    <w:rsid w:val="002D78E7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424F"/>
    <w:rsid w:val="0031554B"/>
    <w:rsid w:val="003155AF"/>
    <w:rsid w:val="00315FA0"/>
    <w:rsid w:val="003179E6"/>
    <w:rsid w:val="0032108D"/>
    <w:rsid w:val="00322AB6"/>
    <w:rsid w:val="00327F4E"/>
    <w:rsid w:val="00330486"/>
    <w:rsid w:val="00330D1D"/>
    <w:rsid w:val="00333DBD"/>
    <w:rsid w:val="003346D5"/>
    <w:rsid w:val="00335A42"/>
    <w:rsid w:val="0034151C"/>
    <w:rsid w:val="00341B62"/>
    <w:rsid w:val="00342379"/>
    <w:rsid w:val="003439C8"/>
    <w:rsid w:val="0034520A"/>
    <w:rsid w:val="00347DB2"/>
    <w:rsid w:val="00350161"/>
    <w:rsid w:val="00350D4C"/>
    <w:rsid w:val="00357317"/>
    <w:rsid w:val="0035758E"/>
    <w:rsid w:val="003631FC"/>
    <w:rsid w:val="00364456"/>
    <w:rsid w:val="00364C79"/>
    <w:rsid w:val="003664C3"/>
    <w:rsid w:val="00366CD0"/>
    <w:rsid w:val="00371A5E"/>
    <w:rsid w:val="00372352"/>
    <w:rsid w:val="00372AEB"/>
    <w:rsid w:val="003774BA"/>
    <w:rsid w:val="00377C1B"/>
    <w:rsid w:val="00377C97"/>
    <w:rsid w:val="00382563"/>
    <w:rsid w:val="0038338C"/>
    <w:rsid w:val="00387786"/>
    <w:rsid w:val="00391655"/>
    <w:rsid w:val="00392E4C"/>
    <w:rsid w:val="00395595"/>
    <w:rsid w:val="003A00BB"/>
    <w:rsid w:val="003A059D"/>
    <w:rsid w:val="003A302A"/>
    <w:rsid w:val="003A42C3"/>
    <w:rsid w:val="003A4D05"/>
    <w:rsid w:val="003A4F3B"/>
    <w:rsid w:val="003A5234"/>
    <w:rsid w:val="003B080A"/>
    <w:rsid w:val="003B5A66"/>
    <w:rsid w:val="003B5FDF"/>
    <w:rsid w:val="003B6999"/>
    <w:rsid w:val="003C1EE8"/>
    <w:rsid w:val="003C3A2B"/>
    <w:rsid w:val="003C45AB"/>
    <w:rsid w:val="003C4B11"/>
    <w:rsid w:val="003C6D87"/>
    <w:rsid w:val="003C7927"/>
    <w:rsid w:val="003D2447"/>
    <w:rsid w:val="003D2975"/>
    <w:rsid w:val="003D2D75"/>
    <w:rsid w:val="003D5512"/>
    <w:rsid w:val="003E1D75"/>
    <w:rsid w:val="003E4722"/>
    <w:rsid w:val="003E7934"/>
    <w:rsid w:val="003F073E"/>
    <w:rsid w:val="003F2F55"/>
    <w:rsid w:val="003F56A6"/>
    <w:rsid w:val="003F5962"/>
    <w:rsid w:val="003F7A47"/>
    <w:rsid w:val="003F7C85"/>
    <w:rsid w:val="004024EC"/>
    <w:rsid w:val="00403E5D"/>
    <w:rsid w:val="004043B6"/>
    <w:rsid w:val="004065C4"/>
    <w:rsid w:val="00411F3C"/>
    <w:rsid w:val="00413192"/>
    <w:rsid w:val="00413F66"/>
    <w:rsid w:val="00415AE3"/>
    <w:rsid w:val="0041719D"/>
    <w:rsid w:val="00420EF7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76224"/>
    <w:rsid w:val="00477092"/>
    <w:rsid w:val="004804E2"/>
    <w:rsid w:val="0048612B"/>
    <w:rsid w:val="00487BFD"/>
    <w:rsid w:val="00492004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BCB"/>
    <w:rsid w:val="004C4E7D"/>
    <w:rsid w:val="004C6C26"/>
    <w:rsid w:val="004D11A2"/>
    <w:rsid w:val="004D337F"/>
    <w:rsid w:val="004D6CB9"/>
    <w:rsid w:val="004E4B51"/>
    <w:rsid w:val="004E4D24"/>
    <w:rsid w:val="004E55AB"/>
    <w:rsid w:val="004E62FC"/>
    <w:rsid w:val="004E6BA8"/>
    <w:rsid w:val="004E6F33"/>
    <w:rsid w:val="004F4DED"/>
    <w:rsid w:val="004F7562"/>
    <w:rsid w:val="00500443"/>
    <w:rsid w:val="0050096C"/>
    <w:rsid w:val="0050189B"/>
    <w:rsid w:val="00502E80"/>
    <w:rsid w:val="005051F4"/>
    <w:rsid w:val="00505290"/>
    <w:rsid w:val="00505EBE"/>
    <w:rsid w:val="00510B94"/>
    <w:rsid w:val="00510EBA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068C"/>
    <w:rsid w:val="00522F7F"/>
    <w:rsid w:val="005232E7"/>
    <w:rsid w:val="00523492"/>
    <w:rsid w:val="0052382A"/>
    <w:rsid w:val="0052635D"/>
    <w:rsid w:val="005308C5"/>
    <w:rsid w:val="00530907"/>
    <w:rsid w:val="00532170"/>
    <w:rsid w:val="0053327B"/>
    <w:rsid w:val="00535D4B"/>
    <w:rsid w:val="0053750B"/>
    <w:rsid w:val="005375B1"/>
    <w:rsid w:val="00540DA3"/>
    <w:rsid w:val="005466FD"/>
    <w:rsid w:val="00546C5A"/>
    <w:rsid w:val="00547E94"/>
    <w:rsid w:val="005509AE"/>
    <w:rsid w:val="00551C24"/>
    <w:rsid w:val="00555E47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55B3"/>
    <w:rsid w:val="00586625"/>
    <w:rsid w:val="0058676B"/>
    <w:rsid w:val="00586991"/>
    <w:rsid w:val="00590A2C"/>
    <w:rsid w:val="0059369F"/>
    <w:rsid w:val="005938C4"/>
    <w:rsid w:val="00593C9C"/>
    <w:rsid w:val="005940E5"/>
    <w:rsid w:val="005965D9"/>
    <w:rsid w:val="005A087B"/>
    <w:rsid w:val="005A20A7"/>
    <w:rsid w:val="005A52EF"/>
    <w:rsid w:val="005A7DEE"/>
    <w:rsid w:val="005B054D"/>
    <w:rsid w:val="005B0741"/>
    <w:rsid w:val="005B5FEA"/>
    <w:rsid w:val="005B6ED4"/>
    <w:rsid w:val="005C1260"/>
    <w:rsid w:val="005C1D6A"/>
    <w:rsid w:val="005C1F24"/>
    <w:rsid w:val="005C27A8"/>
    <w:rsid w:val="005C6C51"/>
    <w:rsid w:val="005D0CBF"/>
    <w:rsid w:val="005D25BA"/>
    <w:rsid w:val="005D28BF"/>
    <w:rsid w:val="005D4687"/>
    <w:rsid w:val="005D51FE"/>
    <w:rsid w:val="005E2BE0"/>
    <w:rsid w:val="005E4DEA"/>
    <w:rsid w:val="005E77E7"/>
    <w:rsid w:val="005F561C"/>
    <w:rsid w:val="00600C1E"/>
    <w:rsid w:val="006014D8"/>
    <w:rsid w:val="006021BC"/>
    <w:rsid w:val="0061110C"/>
    <w:rsid w:val="006133D7"/>
    <w:rsid w:val="0062135E"/>
    <w:rsid w:val="006218EE"/>
    <w:rsid w:val="00624583"/>
    <w:rsid w:val="006247EA"/>
    <w:rsid w:val="00625374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42DE2"/>
    <w:rsid w:val="00643C05"/>
    <w:rsid w:val="00643ED2"/>
    <w:rsid w:val="006449A8"/>
    <w:rsid w:val="00645F28"/>
    <w:rsid w:val="0064755C"/>
    <w:rsid w:val="006537D6"/>
    <w:rsid w:val="0065428E"/>
    <w:rsid w:val="00654A7E"/>
    <w:rsid w:val="006560CE"/>
    <w:rsid w:val="0066263E"/>
    <w:rsid w:val="00664313"/>
    <w:rsid w:val="00664426"/>
    <w:rsid w:val="00664CAD"/>
    <w:rsid w:val="00665E29"/>
    <w:rsid w:val="00672A26"/>
    <w:rsid w:val="00675C9B"/>
    <w:rsid w:val="00675D07"/>
    <w:rsid w:val="00676825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7658"/>
    <w:rsid w:val="00697B81"/>
    <w:rsid w:val="006A0E5F"/>
    <w:rsid w:val="006A188E"/>
    <w:rsid w:val="006A1F08"/>
    <w:rsid w:val="006A5B08"/>
    <w:rsid w:val="006A6D41"/>
    <w:rsid w:val="006A70B1"/>
    <w:rsid w:val="006A7A69"/>
    <w:rsid w:val="006B21A8"/>
    <w:rsid w:val="006B2BD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BA3"/>
    <w:rsid w:val="00701823"/>
    <w:rsid w:val="00703F3F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5CF0"/>
    <w:rsid w:val="00737145"/>
    <w:rsid w:val="007411E9"/>
    <w:rsid w:val="00745CBC"/>
    <w:rsid w:val="00746368"/>
    <w:rsid w:val="00746BF3"/>
    <w:rsid w:val="007473B8"/>
    <w:rsid w:val="00747F64"/>
    <w:rsid w:val="00750104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1F3A"/>
    <w:rsid w:val="007722DC"/>
    <w:rsid w:val="0077545E"/>
    <w:rsid w:val="00776D0D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04E6"/>
    <w:rsid w:val="007A15B7"/>
    <w:rsid w:val="007A2661"/>
    <w:rsid w:val="007A3AC2"/>
    <w:rsid w:val="007A4568"/>
    <w:rsid w:val="007A497B"/>
    <w:rsid w:val="007A63CA"/>
    <w:rsid w:val="007B4086"/>
    <w:rsid w:val="007B43A3"/>
    <w:rsid w:val="007B4748"/>
    <w:rsid w:val="007B4A41"/>
    <w:rsid w:val="007B7D00"/>
    <w:rsid w:val="007C0547"/>
    <w:rsid w:val="007C1AE7"/>
    <w:rsid w:val="007C4073"/>
    <w:rsid w:val="007C5A8A"/>
    <w:rsid w:val="007D04D8"/>
    <w:rsid w:val="007D1708"/>
    <w:rsid w:val="007D44F1"/>
    <w:rsid w:val="007D7ED8"/>
    <w:rsid w:val="007E17DD"/>
    <w:rsid w:val="007E23F3"/>
    <w:rsid w:val="007E4C62"/>
    <w:rsid w:val="007E4DD7"/>
    <w:rsid w:val="007E65D7"/>
    <w:rsid w:val="007E70E8"/>
    <w:rsid w:val="007F0BD0"/>
    <w:rsid w:val="007F1BE6"/>
    <w:rsid w:val="007F32AB"/>
    <w:rsid w:val="007F6F47"/>
    <w:rsid w:val="00800155"/>
    <w:rsid w:val="0080403C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D38"/>
    <w:rsid w:val="00827FB8"/>
    <w:rsid w:val="00831F51"/>
    <w:rsid w:val="00832CFD"/>
    <w:rsid w:val="00833346"/>
    <w:rsid w:val="008354D5"/>
    <w:rsid w:val="00835642"/>
    <w:rsid w:val="00835DE8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28D2"/>
    <w:rsid w:val="008549E0"/>
    <w:rsid w:val="00854A55"/>
    <w:rsid w:val="008570E7"/>
    <w:rsid w:val="0086344A"/>
    <w:rsid w:val="00865B05"/>
    <w:rsid w:val="008671CC"/>
    <w:rsid w:val="008706CB"/>
    <w:rsid w:val="00871998"/>
    <w:rsid w:val="00873EF2"/>
    <w:rsid w:val="0087448B"/>
    <w:rsid w:val="00874CDD"/>
    <w:rsid w:val="00874FEC"/>
    <w:rsid w:val="00876563"/>
    <w:rsid w:val="00882E8A"/>
    <w:rsid w:val="008834D1"/>
    <w:rsid w:val="00885F16"/>
    <w:rsid w:val="008863A3"/>
    <w:rsid w:val="0088785E"/>
    <w:rsid w:val="00893962"/>
    <w:rsid w:val="00894144"/>
    <w:rsid w:val="0089544E"/>
    <w:rsid w:val="008A4AC8"/>
    <w:rsid w:val="008A56FD"/>
    <w:rsid w:val="008A5B9A"/>
    <w:rsid w:val="008A6022"/>
    <w:rsid w:val="008B0144"/>
    <w:rsid w:val="008B11A5"/>
    <w:rsid w:val="008B2A12"/>
    <w:rsid w:val="008B36A1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2438"/>
    <w:rsid w:val="008D2762"/>
    <w:rsid w:val="008D2DCD"/>
    <w:rsid w:val="008D4AB0"/>
    <w:rsid w:val="008D58DC"/>
    <w:rsid w:val="008D5F24"/>
    <w:rsid w:val="008E09A6"/>
    <w:rsid w:val="008E3C56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15182"/>
    <w:rsid w:val="00921E0A"/>
    <w:rsid w:val="00922FF8"/>
    <w:rsid w:val="009278C7"/>
    <w:rsid w:val="00931772"/>
    <w:rsid w:val="0093225F"/>
    <w:rsid w:val="009332D4"/>
    <w:rsid w:val="009350CE"/>
    <w:rsid w:val="00940525"/>
    <w:rsid w:val="0094340B"/>
    <w:rsid w:val="00943B9E"/>
    <w:rsid w:val="00946321"/>
    <w:rsid w:val="009524BE"/>
    <w:rsid w:val="0095546B"/>
    <w:rsid w:val="009606F1"/>
    <w:rsid w:val="00960DC0"/>
    <w:rsid w:val="0096225B"/>
    <w:rsid w:val="0096275F"/>
    <w:rsid w:val="0096415F"/>
    <w:rsid w:val="0096754E"/>
    <w:rsid w:val="0097003A"/>
    <w:rsid w:val="00971339"/>
    <w:rsid w:val="009733C4"/>
    <w:rsid w:val="009741E0"/>
    <w:rsid w:val="00976328"/>
    <w:rsid w:val="00976CB8"/>
    <w:rsid w:val="0098047D"/>
    <w:rsid w:val="00981DCD"/>
    <w:rsid w:val="00982720"/>
    <w:rsid w:val="00983187"/>
    <w:rsid w:val="0098354B"/>
    <w:rsid w:val="0098566E"/>
    <w:rsid w:val="00985F3A"/>
    <w:rsid w:val="00985F80"/>
    <w:rsid w:val="0098768A"/>
    <w:rsid w:val="00991A4B"/>
    <w:rsid w:val="00993D98"/>
    <w:rsid w:val="0099539D"/>
    <w:rsid w:val="00997BF9"/>
    <w:rsid w:val="009A2133"/>
    <w:rsid w:val="009A3202"/>
    <w:rsid w:val="009A53F2"/>
    <w:rsid w:val="009A5542"/>
    <w:rsid w:val="009A6224"/>
    <w:rsid w:val="009B3C4E"/>
    <w:rsid w:val="009B4201"/>
    <w:rsid w:val="009B5AEC"/>
    <w:rsid w:val="009B6F43"/>
    <w:rsid w:val="009C44A3"/>
    <w:rsid w:val="009C522E"/>
    <w:rsid w:val="009C636B"/>
    <w:rsid w:val="009C7BBC"/>
    <w:rsid w:val="009D0324"/>
    <w:rsid w:val="009D10E5"/>
    <w:rsid w:val="009D356D"/>
    <w:rsid w:val="009D387E"/>
    <w:rsid w:val="009D3CC8"/>
    <w:rsid w:val="009D543D"/>
    <w:rsid w:val="009D6024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9F6FD7"/>
    <w:rsid w:val="009F73FD"/>
    <w:rsid w:val="00A013A6"/>
    <w:rsid w:val="00A0338F"/>
    <w:rsid w:val="00A038B1"/>
    <w:rsid w:val="00A06122"/>
    <w:rsid w:val="00A064E8"/>
    <w:rsid w:val="00A1361A"/>
    <w:rsid w:val="00A1374E"/>
    <w:rsid w:val="00A14E46"/>
    <w:rsid w:val="00A20B5A"/>
    <w:rsid w:val="00A212E7"/>
    <w:rsid w:val="00A21822"/>
    <w:rsid w:val="00A2356D"/>
    <w:rsid w:val="00A252B6"/>
    <w:rsid w:val="00A26D60"/>
    <w:rsid w:val="00A31D7D"/>
    <w:rsid w:val="00A3253C"/>
    <w:rsid w:val="00A32A57"/>
    <w:rsid w:val="00A32CC1"/>
    <w:rsid w:val="00A33BAD"/>
    <w:rsid w:val="00A347AF"/>
    <w:rsid w:val="00A375DC"/>
    <w:rsid w:val="00A403EE"/>
    <w:rsid w:val="00A4433C"/>
    <w:rsid w:val="00A4503A"/>
    <w:rsid w:val="00A45FCE"/>
    <w:rsid w:val="00A46882"/>
    <w:rsid w:val="00A4757C"/>
    <w:rsid w:val="00A507C1"/>
    <w:rsid w:val="00A5281A"/>
    <w:rsid w:val="00A53811"/>
    <w:rsid w:val="00A61605"/>
    <w:rsid w:val="00A61A35"/>
    <w:rsid w:val="00A63F94"/>
    <w:rsid w:val="00A66EFE"/>
    <w:rsid w:val="00A670BD"/>
    <w:rsid w:val="00A70D8B"/>
    <w:rsid w:val="00A73A44"/>
    <w:rsid w:val="00A73DD2"/>
    <w:rsid w:val="00A767F5"/>
    <w:rsid w:val="00A76F80"/>
    <w:rsid w:val="00A77D02"/>
    <w:rsid w:val="00A816F0"/>
    <w:rsid w:val="00A81AE8"/>
    <w:rsid w:val="00A82B09"/>
    <w:rsid w:val="00A83001"/>
    <w:rsid w:val="00A8376E"/>
    <w:rsid w:val="00A84A23"/>
    <w:rsid w:val="00A85FEA"/>
    <w:rsid w:val="00A860BA"/>
    <w:rsid w:val="00A876DA"/>
    <w:rsid w:val="00A90582"/>
    <w:rsid w:val="00A91926"/>
    <w:rsid w:val="00A9303D"/>
    <w:rsid w:val="00A94D3B"/>
    <w:rsid w:val="00A953B3"/>
    <w:rsid w:val="00A95F56"/>
    <w:rsid w:val="00A962E0"/>
    <w:rsid w:val="00A96445"/>
    <w:rsid w:val="00AA053C"/>
    <w:rsid w:val="00AB1755"/>
    <w:rsid w:val="00AB33DE"/>
    <w:rsid w:val="00AB5DF6"/>
    <w:rsid w:val="00AB71B1"/>
    <w:rsid w:val="00AC393C"/>
    <w:rsid w:val="00AC3ECA"/>
    <w:rsid w:val="00AC5E41"/>
    <w:rsid w:val="00AC6BDA"/>
    <w:rsid w:val="00AD1C75"/>
    <w:rsid w:val="00AD336C"/>
    <w:rsid w:val="00AD5091"/>
    <w:rsid w:val="00AD6771"/>
    <w:rsid w:val="00AE0C25"/>
    <w:rsid w:val="00AE46C6"/>
    <w:rsid w:val="00AE5B9A"/>
    <w:rsid w:val="00AF0B79"/>
    <w:rsid w:val="00AF0CF5"/>
    <w:rsid w:val="00AF2ADA"/>
    <w:rsid w:val="00AF46D8"/>
    <w:rsid w:val="00B00D1D"/>
    <w:rsid w:val="00B014CD"/>
    <w:rsid w:val="00B053D2"/>
    <w:rsid w:val="00B05446"/>
    <w:rsid w:val="00B05AAD"/>
    <w:rsid w:val="00B07009"/>
    <w:rsid w:val="00B1014E"/>
    <w:rsid w:val="00B119A8"/>
    <w:rsid w:val="00B15E17"/>
    <w:rsid w:val="00B225DC"/>
    <w:rsid w:val="00B227E5"/>
    <w:rsid w:val="00B25FBB"/>
    <w:rsid w:val="00B268BC"/>
    <w:rsid w:val="00B33908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60A76"/>
    <w:rsid w:val="00B61965"/>
    <w:rsid w:val="00B620A0"/>
    <w:rsid w:val="00B634D1"/>
    <w:rsid w:val="00B63767"/>
    <w:rsid w:val="00B6643C"/>
    <w:rsid w:val="00B71196"/>
    <w:rsid w:val="00B71820"/>
    <w:rsid w:val="00B74CF9"/>
    <w:rsid w:val="00B754FD"/>
    <w:rsid w:val="00B765E4"/>
    <w:rsid w:val="00B80703"/>
    <w:rsid w:val="00B82391"/>
    <w:rsid w:val="00B912D7"/>
    <w:rsid w:val="00B94447"/>
    <w:rsid w:val="00B945A1"/>
    <w:rsid w:val="00BA0BA7"/>
    <w:rsid w:val="00BA2F3F"/>
    <w:rsid w:val="00BA5CE1"/>
    <w:rsid w:val="00BA5DD4"/>
    <w:rsid w:val="00BA697B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E2169"/>
    <w:rsid w:val="00BE4673"/>
    <w:rsid w:val="00BF0579"/>
    <w:rsid w:val="00BF1AEF"/>
    <w:rsid w:val="00BF34D3"/>
    <w:rsid w:val="00BF4168"/>
    <w:rsid w:val="00BF4E20"/>
    <w:rsid w:val="00BF6774"/>
    <w:rsid w:val="00BF7329"/>
    <w:rsid w:val="00C01C2D"/>
    <w:rsid w:val="00C03907"/>
    <w:rsid w:val="00C10004"/>
    <w:rsid w:val="00C10FC4"/>
    <w:rsid w:val="00C12D74"/>
    <w:rsid w:val="00C144DE"/>
    <w:rsid w:val="00C23699"/>
    <w:rsid w:val="00C247D9"/>
    <w:rsid w:val="00C248AB"/>
    <w:rsid w:val="00C3058C"/>
    <w:rsid w:val="00C32198"/>
    <w:rsid w:val="00C32290"/>
    <w:rsid w:val="00C32E38"/>
    <w:rsid w:val="00C33344"/>
    <w:rsid w:val="00C34276"/>
    <w:rsid w:val="00C344CB"/>
    <w:rsid w:val="00C3698B"/>
    <w:rsid w:val="00C373A0"/>
    <w:rsid w:val="00C4065C"/>
    <w:rsid w:val="00C41EED"/>
    <w:rsid w:val="00C42CC4"/>
    <w:rsid w:val="00C45870"/>
    <w:rsid w:val="00C45C1E"/>
    <w:rsid w:val="00C46A8C"/>
    <w:rsid w:val="00C47FEF"/>
    <w:rsid w:val="00C53C66"/>
    <w:rsid w:val="00C54371"/>
    <w:rsid w:val="00C543A0"/>
    <w:rsid w:val="00C61F7F"/>
    <w:rsid w:val="00C632EB"/>
    <w:rsid w:val="00C63329"/>
    <w:rsid w:val="00C64D2C"/>
    <w:rsid w:val="00C6509A"/>
    <w:rsid w:val="00C724A2"/>
    <w:rsid w:val="00C74D7B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A14B7"/>
    <w:rsid w:val="00CA1776"/>
    <w:rsid w:val="00CA18C4"/>
    <w:rsid w:val="00CA5733"/>
    <w:rsid w:val="00CA6C65"/>
    <w:rsid w:val="00CA78C7"/>
    <w:rsid w:val="00CB0692"/>
    <w:rsid w:val="00CB0C06"/>
    <w:rsid w:val="00CB25AC"/>
    <w:rsid w:val="00CB3A84"/>
    <w:rsid w:val="00CB65A4"/>
    <w:rsid w:val="00CC191E"/>
    <w:rsid w:val="00CC1F36"/>
    <w:rsid w:val="00CC23E4"/>
    <w:rsid w:val="00CC29E6"/>
    <w:rsid w:val="00CD0A6D"/>
    <w:rsid w:val="00CD1F68"/>
    <w:rsid w:val="00CD48E4"/>
    <w:rsid w:val="00CD6329"/>
    <w:rsid w:val="00CD70D1"/>
    <w:rsid w:val="00CE0A01"/>
    <w:rsid w:val="00CE27F7"/>
    <w:rsid w:val="00CE43C0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2A20"/>
    <w:rsid w:val="00D145B6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66E1"/>
    <w:rsid w:val="00D277C0"/>
    <w:rsid w:val="00D27E99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681A"/>
    <w:rsid w:val="00D679D5"/>
    <w:rsid w:val="00D70C82"/>
    <w:rsid w:val="00D71EB0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790A"/>
    <w:rsid w:val="00D902F5"/>
    <w:rsid w:val="00D926B1"/>
    <w:rsid w:val="00D93B7A"/>
    <w:rsid w:val="00D96934"/>
    <w:rsid w:val="00D97EDD"/>
    <w:rsid w:val="00DA2B47"/>
    <w:rsid w:val="00DA36A8"/>
    <w:rsid w:val="00DA4954"/>
    <w:rsid w:val="00DA566D"/>
    <w:rsid w:val="00DA7128"/>
    <w:rsid w:val="00DB1A34"/>
    <w:rsid w:val="00DB1CF3"/>
    <w:rsid w:val="00DB297E"/>
    <w:rsid w:val="00DB6BE1"/>
    <w:rsid w:val="00DC0966"/>
    <w:rsid w:val="00DC1590"/>
    <w:rsid w:val="00DC1DB3"/>
    <w:rsid w:val="00DC1E39"/>
    <w:rsid w:val="00DC2066"/>
    <w:rsid w:val="00DC5D88"/>
    <w:rsid w:val="00DC65DF"/>
    <w:rsid w:val="00DC66A3"/>
    <w:rsid w:val="00DD1542"/>
    <w:rsid w:val="00DD1EC2"/>
    <w:rsid w:val="00DD2DBD"/>
    <w:rsid w:val="00DD4275"/>
    <w:rsid w:val="00DD727A"/>
    <w:rsid w:val="00DD75F4"/>
    <w:rsid w:val="00DD7ABF"/>
    <w:rsid w:val="00DE0BBD"/>
    <w:rsid w:val="00DE23C8"/>
    <w:rsid w:val="00DE3441"/>
    <w:rsid w:val="00DE404D"/>
    <w:rsid w:val="00DE4D3E"/>
    <w:rsid w:val="00DE4FC3"/>
    <w:rsid w:val="00DE7030"/>
    <w:rsid w:val="00DE770F"/>
    <w:rsid w:val="00DE7AB8"/>
    <w:rsid w:val="00DF027D"/>
    <w:rsid w:val="00DF0956"/>
    <w:rsid w:val="00DF2AC1"/>
    <w:rsid w:val="00DF62AE"/>
    <w:rsid w:val="00E037E0"/>
    <w:rsid w:val="00E0730C"/>
    <w:rsid w:val="00E112F8"/>
    <w:rsid w:val="00E11AAD"/>
    <w:rsid w:val="00E12DB3"/>
    <w:rsid w:val="00E17264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7FD"/>
    <w:rsid w:val="00E355E1"/>
    <w:rsid w:val="00E40147"/>
    <w:rsid w:val="00E42D48"/>
    <w:rsid w:val="00E43A96"/>
    <w:rsid w:val="00E46C63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6578D"/>
    <w:rsid w:val="00E74A9E"/>
    <w:rsid w:val="00E74E28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028"/>
    <w:rsid w:val="00E97458"/>
    <w:rsid w:val="00EA0693"/>
    <w:rsid w:val="00EA0A56"/>
    <w:rsid w:val="00EA0BEE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F1A25"/>
    <w:rsid w:val="00EF2784"/>
    <w:rsid w:val="00EF3319"/>
    <w:rsid w:val="00EF55AE"/>
    <w:rsid w:val="00EF63F2"/>
    <w:rsid w:val="00F024C6"/>
    <w:rsid w:val="00F03298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3520"/>
    <w:rsid w:val="00F33CAF"/>
    <w:rsid w:val="00F343D9"/>
    <w:rsid w:val="00F35FF6"/>
    <w:rsid w:val="00F361B0"/>
    <w:rsid w:val="00F4376E"/>
    <w:rsid w:val="00F44547"/>
    <w:rsid w:val="00F45338"/>
    <w:rsid w:val="00F46C85"/>
    <w:rsid w:val="00F52A66"/>
    <w:rsid w:val="00F55530"/>
    <w:rsid w:val="00F55FF5"/>
    <w:rsid w:val="00F5771D"/>
    <w:rsid w:val="00F6081B"/>
    <w:rsid w:val="00F62478"/>
    <w:rsid w:val="00F6252F"/>
    <w:rsid w:val="00F66CB5"/>
    <w:rsid w:val="00F71C3D"/>
    <w:rsid w:val="00F71EB9"/>
    <w:rsid w:val="00F73C73"/>
    <w:rsid w:val="00F7406A"/>
    <w:rsid w:val="00F76961"/>
    <w:rsid w:val="00F77D1D"/>
    <w:rsid w:val="00F817D1"/>
    <w:rsid w:val="00F825F3"/>
    <w:rsid w:val="00F82824"/>
    <w:rsid w:val="00F833E2"/>
    <w:rsid w:val="00F842F2"/>
    <w:rsid w:val="00F84A6F"/>
    <w:rsid w:val="00F856B9"/>
    <w:rsid w:val="00F856FD"/>
    <w:rsid w:val="00F85803"/>
    <w:rsid w:val="00F85E3C"/>
    <w:rsid w:val="00F86CB5"/>
    <w:rsid w:val="00F87C3E"/>
    <w:rsid w:val="00F90D3F"/>
    <w:rsid w:val="00F92B77"/>
    <w:rsid w:val="00F9390B"/>
    <w:rsid w:val="00F96498"/>
    <w:rsid w:val="00F97569"/>
    <w:rsid w:val="00FA0D23"/>
    <w:rsid w:val="00FA2C3B"/>
    <w:rsid w:val="00FA2C99"/>
    <w:rsid w:val="00FA4DA3"/>
    <w:rsid w:val="00FA4E8C"/>
    <w:rsid w:val="00FB06AA"/>
    <w:rsid w:val="00FB0ED9"/>
    <w:rsid w:val="00FB22D0"/>
    <w:rsid w:val="00FB34A8"/>
    <w:rsid w:val="00FB7A04"/>
    <w:rsid w:val="00FC4B50"/>
    <w:rsid w:val="00FC6795"/>
    <w:rsid w:val="00FD2EA4"/>
    <w:rsid w:val="00FD4830"/>
    <w:rsid w:val="00FD6F3E"/>
    <w:rsid w:val="00FD743E"/>
    <w:rsid w:val="00FD74F9"/>
    <w:rsid w:val="00FE176B"/>
    <w:rsid w:val="00FE1C4B"/>
    <w:rsid w:val="00FE2A67"/>
    <w:rsid w:val="00FE7B6E"/>
    <w:rsid w:val="00FF03E2"/>
    <w:rsid w:val="00FF394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B48A057"/>
  <w15:chartTrackingRefBased/>
  <w15:docId w15:val="{1B526D13-9ACC-4973-8491-AD81EFB4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3885</Words>
  <Characters>20983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24819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2021-02-19T20:10:00Z</cp:lastPrinted>
  <dcterms:created xsi:type="dcterms:W3CDTF">2025-09-25T19:22:00Z</dcterms:created>
  <dcterms:modified xsi:type="dcterms:W3CDTF">2025-09-25T19:22:00Z</dcterms:modified>
</cp:coreProperties>
</file>