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174C" w14:textId="77777777" w:rsidR="00A375DC" w:rsidRPr="0029297E" w:rsidRDefault="00A375DC" w:rsidP="00A1074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52C7CCD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485ª do *****, realizada nos dias dezesseis de agosto de dois mil e vinte e dois.</w:t>
      </w:r>
    </w:p>
    <w:p w14:paraId="36BC952C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7BB38482" w14:textId="77777777" w:rsidR="000A030D" w:rsidRDefault="002E2A39" w:rsidP="008600C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t xml:space="preserve"> Às oito horas do dia dezesseis de agosto de dois mil e vinte e dois, na sede do ***** de ***** de ***** do *****, na ***** , n. 269, ***** - *****, reuniram-se os membros do Plenário do ***** - *****, nomeados pelo ***** por meio da Decisão ***** nº 125/2020, publicada ***** em 18 de novembro de 2020: *****. Verificação do “Quórum” *****. ***** a Presidência ***** , conselheiros presentes: ***** , ***** , ***** de *****, ***** dos ***** , ***** , ***** dos ***** Paião, ***** , ***** , ***** , ***** de *****, ***** e ***** . Ausência justificada da conselheira ***** . *****. Aprovação das ***** da 485ª *****. *****. ***** :  01. Moção de Repúdio. ***** fala ao plenário sobre a situação atual da ***** n. 14.434/2022 que aprova o piso salarial dos profissionais de enfermagem e a ação direta de inconstitucionalidade ajuizada pela confederação nacional dos hospitais e estabelecimentos de saúde a ser julgada pelo ***** , fala também das matérias que vem sendo vinculadas nos jornais de grande circulação onde atribuem a crise nos hospitais ao novo piso salarial da categoria, dessa forma o plenário do ***** em respeito a todos profissionais de enfermagem e em defesa da valorização profissional, aprova por unanimidade moção de repúdio contra a equipe editorial do ***** do ***** referente a matéria “***** piso salarial para a enfermagem estrangula hospitais de ***** ”.  02. ***** ° 025/2022 – ***** -Solicitação para abertura de novo processo administrativo de licitação para serviços de postagens – ***** de ***** e Telégrafos -*****. ***** o encerramento do atual contrato vigente e a necessidade dos serviços de postagens para o *****, fica aprovado por unanimidade a abertura de ***** Licitatório para contratação de empresa </w:t>
      </w:r>
      <w:r>
        <w:lastRenderedPageBreak/>
        <w:t xml:space="preserve">especializada em serviços de postagem para prestação de serviço ao *****.  03. ***** n. 034/2018 – Contratação de empresa especializada para acompanhamentos diário de publicações dos jornais Diário da Justiça e Diário ***** do *****, e Diário da Justiça da União - ***** do contrato firmado entre ***** e *****- Serviço de ***** de ***** e Publicação *****. ***** a leitura do parecer n. 062/2022-Licitação, não havendo discussão, aprovado por unanimidade o quarto termo aditivo do contrato entre ***** e a empresa ***** – Serviços de ***** de ***** e Publicações *****. 04. ***** da Comissão de desfazimento. 04. Relatório da Comissão de ***** da Avaliação dos ***** Móveis da Subseção do ***** em *****. ***** a leitura do relatório final da comissão, considerando os bens classificados como inservíveis e antieconômicos pela comissão, fica aprovado por unanimidade o desfazimento (renúncia) dos bens classificados com irrecuperáveis, com a destruição total e encaminhamento para pontos de coletas específicos respeitando as legislações ambientais vigentes, e os bens classificados como antieconômico, a alienação por doação conforme item 13.4 da Resolução ***** 592/2018 e ***** n. 9373/2018 após publicação de diário oficial. 05. Requisição de Auxílio de Representação - Solicitação de Auxílio representação colaboradora ***** de ***** (3) auxílios e ***** (06) auxílios. ***** pagamento após parecer favorável da controladoria. 06. Relatório de Fiscalização ***** 2022. ***** a apresentação do relatório mensal pela ***** . Ciência do Plenário. 07.  ***** n.197 de 02 de maio de 2022 - Substituição de membro para compor o grupo de trabalho em estoma terapia. ***** destituição da comissão e revogado a portaria ***** 197/2022.  08. ***** n. 049/2022 – Coordenação do *****. ***** n.026/2022 - Análise de requerimento de inscrição na categoria de Técnico em *****, formação por competência, egresso da ***** . ***** profissionais ***** , ***** de ***** , ***** , ***** do *****, ***** , ***** dos ***** e ***** da ***** do *****, foram ***** a comprovar que atendem a Resolução ***** n. 683/2021, e </w:t>
      </w:r>
      <w:r>
        <w:lastRenderedPageBreak/>
        <w:t xml:space="preserve">nenhum obteve direito ao registro profissional. 09. ***** n.051/2022 - Averiguação de Denúncia na ***** no munícipio de *****. ***** o que consta no Ofício n. 329/2022 que após averiguação prévia foram tomadas condutas para sanar os problemas encontrados, fica aprovado o encerramento e arquivamento do processo. 10. ***** n. 119/2022 – ***** de *****, elaborado pelo ***** dos ***** - Solicitação de concessão de diárias e passagens para participação no 24° ***** feita pela ***** , ***** n.293956-*****. ***** a leitura do parecer, não havendo discussão, considerando que a requerente já adquiriu as passagens para participação no evento com custos próprios, considerando a relevância do evento para enfermagem e comprovado a inscrição de trabalho científico para apresentação, fica aprovado por unanimidade parecer concedendo diárias para profissional ***** , ***** 293956-***** para participar do 24ª *****. 11. Solicitação de concessão de diárias e passagens para o 24º *****. ***** 099/2022. ***** de ***** n. 022/2022. ***** pelo conselheiro ***** . ***** a leitura do parecer aprovado na 114 Reunião Ordinária de *****, homologado pelo plenário. 12. ***** n. 180/2022 - Averiguação de denúncia na escola ***** e ***** de ***** - *****. ***** o que consta no ***** da Coordenação do *****, onde que após averiguação prévia constatou-se que na instituição denunciada não há mais profissionais de enfermagem, fica aprovado o encerramento e arquivamento do processo. ***** onze horas e trinta minutos é declarado suspensa a reunião. ***** treze horas e trinta minutos é reiniciado a 485ª Reunião Ordinária de Plenário. ***** a Presidência ***** , conselheiros presentes: ***** , ***** , ***** de *****, ***** dos ***** , ***** , ***** dos ***** Paião, ***** , ***** , ***** , ***** de *****, ***** e ***** . Ausência justificada da conselheira ***** . 13. ***** n. 055/2022. ***** de ***** n.028/2022 – ***** pelo ***** . ***** a leitura do parecer, não havendo discussão, aprovado por unanimidade o parecer com a não admissibilidade do processo ético disciplinar com consequente encerramento e arquivamento do processo. </w:t>
      </w:r>
      <w:r>
        <w:lastRenderedPageBreak/>
        <w:t xml:space="preserve">***** a presença da ***** do ***** Módolo que fala ao plenário sobre denúncia de demissão de profissionais de enfermagem do hospital ***** do Pênfigo relacionado ao novo piso salarial da categoria recentemente sancionado pela ***** 14.434/2022, fala que após averiguação prévia na instituição, constatou-se que realmente foram demitidos 18 profissionais de enfermagem, mas em decorrência do fechamento de uma unidade (***** ), foi constatado in loco o fechamento do referido setor e o quantitativo demitido condiz com o efetivo que laborava na unidade.  14. *****. n.035/2022. ***** de ***** n.029/2022- ***** pelo ***** . ***** de pauta. 15. ***** de ***** n. 031/2022 – ***** 054/2022 – ***** pela ***** Conceição *****. ***** a leitura do parecer pela conselheira relatora, não havendo discussão, aprovado por unanimidade a admissibilidade do processo ético disciplinar em desfavor da profissional ***** , ***** 175133-*****, por indícios de infração ética aos artigos 37, 45, 48 e 51 da Resolução ***** 564/2017. ***** cópia da denúncia ao Ministério Público para averiguar possíveis situações semelhantes com pacientes institucionalizados.  16. Relatório com relação ao que consta no ***** n. 085/2022. Situação ***** dos Munícipios de ***** e ***** – *****. ***** a leitura do parecer pela conselheira relatora, após discussão e proposições do plenário, aprovado por unanimidade.   17. Prontuário:454.304 – ***** Jurídico n.105/2022 - Solicitação da profissional no pedido de isenção do pagamento das anuidades de 2012 a 2017 por motivos de doenças graves prevista em lei n.11.052/04, sem cancelamento de sua inscrição profissional. ***** parecer concedendo a isenção das anuidades de 2013, 2015 e 2016 a profissional ***** de ***** , ***** 454304-*****. 18.  Prontuário: 332554 – ***** Jurídico n. 097/2022 - Solicitação da profissional no pedido de isenção do pagamento das anuidades de 2012, 2014 a 2022 por motivos de doenças graves prevista em lei n. 11.052/04, sem cancelamento </w:t>
      </w:r>
      <w:r>
        <w:lastRenderedPageBreak/>
        <w:t xml:space="preserve">de sua inscrição profissional. ***** parecer concedendo a isenção das anuidades de 2014 a 2022 a profissional ***** da ***** , ***** 332554-*****.  19. Prontuário: 725.088 – ***** Jurídico n. 098/2022 - Solicitação de isenção no pagamento da anuidade de 2022 doença grave prevista em lei. ***** parecer concedendo a isenção da anuidade de 2022 a profissional ***** , ***** 725088-*****.  20. Prontuário:561.753 – ***** Jurídico n. 101/2022 - Solicitação da profissional no pedido de isenção do pagamento das anuidades de 2012 a 2022 por motivos de doenças graves prevista em lei n. 11.052/04, sem cancelamento de sua inscrição profissional. ***** parecer concedendo a isenção das anuidades de 2012 a 2022 a profissional ***** dos *****, ***** 561753-*****.  21. Prontuário n. 12129 – ***** Jurídico n. 100/2022 - Solicitação de isenção nos pagamentos das anuidades de 2020 a 2022, por motivo de incapacidade laboral, sem cancelamento inscricional. ***** parecer concedendo a isenção das anuidades de 2021 e 2022 a profissional ***** de *****, ***** 12129-*****.  22. Prontuário:751.779– ***** Jurídico n. 099/2022 - Solicitação de isenção no pagamento da anuidade de 2022 doença grave prevista em lei, sem o cancelamento inscricional. ***** parecer concedendo a isenção da anuidade de 2022 a profissional ***** , ***** 751779-*****. 23. Prontuário 158367 – ***** Jurídico n. 103/2022 - Solicitação da profissional no pedido de isenção nos pagamentos das anuidades de 2012 a 2016 por motivo de ser acometida com doença inflamatória nos membros inferiores. ***** parecer indeferindo a solicitação da profissional ***** , ***** 158367-*****. 24. Prontuário:84033– ***** Jurídico n. 102/2022 - Solicitação da profissional no pedido de isenção nos pagamentos das anuidades de 2012 a 2022 por motivo de ser acometida com algumas doenças. ***** parecer indeferindo a solicitação da profissional ***** , ***** 84033-*****. 25. Prontuário 667703 – ***** Jurídico n. 104/2022 - Solicitação da profissional </w:t>
      </w:r>
      <w:r>
        <w:lastRenderedPageBreak/>
        <w:t xml:space="preserve">no pedido de isenção nos pagamentos das anuidades de 2017 a 2022 por motivo de ser acometida por doença grave prevista em *****. ***** parecer concedendo a isenção das anuidades de 2017 a 2022 ao profissional de enfermagem José ***** de *****, ***** 677703-*****. ***** dezessete horas fica declarado suspensa a reunião. ***** oito horas e trinta minutos do dia dezenove de agosto de dois mil e vinte e dois é reiniciado a 485ª Reunião Ordinária de Plenário. Verificação do “Quórum” *****. ***** a Presidência ***** , conselheiros presentes: ***** , ***** , ***** de *****, ***** dos ***** , ***** , ***** dos ***** Paião, ***** , ***** , ***** , ***** de *****, ***** , ***** e ***** . 09h. 26. ***** de ***** . ***** 007/2019. ***** conclusivo n. 026/2022. ***** relatora. ***** . ***** , em desfavor as profissionais de ***** de *****, ***** – ***** n. 8896001-***** e ***** , ***** – ***** n. 147519-*****. ***** da *****; ***** , ***** n. 23643. ***** da *****; ***** da ***** , ***** n. 24021. ***** a leitura do requerimento apresentado pelo procurador ***** da ***** , ***** 24.021, solicitando redesignação do julgamento por impossibilidade de comparecimento. ***** anexado notificação de depoimento do requerente para mesma data e hora do julgamento, dessa forma, pedido acatado pelo plenário. 27. ***** de ***** . ***** 033/2020. ***** conclusivo n. 025/2022. ***** relatora ***** de *****. ***** de ***** de ***** do *****. ***** , ***** 500298-*****. ***** pregão pelo conselheiro ***** , registro a ausência das partes. ***** a leitura do parecer pela conselheira relatora concluindo pela inclusão do ***** 72 da Resolução ***** 564/2017, dessa forma, aprovado por unanimidade o retorno dos autos a comissão de instrução incluindo o referido artigo, intimando a denunciada para manifestação garantido assim a ampla defesa e o contraditório. 28.  ***** n. 028/2022 - Solicitação de estorno de pagamento de taxa de transferência. ***** de pauta, encaminhar processo para controle interno e deliberação na próxima reunião de plenário.  29. ***** n.031/2022 - Solicitação de estorno de pagamento de taxa de transferência. ***** de pauta, encaminhar processo para controle interno e deliberação na </w:t>
      </w:r>
      <w:r>
        <w:lastRenderedPageBreak/>
        <w:t xml:space="preserve">próxima reunião de plenário.  30. ***** n. 032/2022 - Solicitação de estorno de pagamento de taxa de inscrição definitiva. ***** de pauta, encaminhar processo para controle interno e deliberação na próxima reunião de plenário.   31. ***** n. 029/2022 - Solicitação de estorno de pagamento de taxa de transferência. ***** de pauta, encaminhar processo para controle interno e deliberação na próxima reunião de plenário.  32. ***** n. 012/2022 – Comissão de ***** de ***** do ***** Evangélico ***** e ***** , de ***** e ***** n. 007/22 - Comissão de acompanhamento das Comissões de ***** do ***** - Solicitação para homologação de composição dos membros da Comissão de ***** de *****. ***** de pauta. 33. ***** n. 012/2022 – Comissão de ***** de ***** do ***** da ***** Thomé – ***** - Solicitação para homologação de composição dos membros da Comissão de ***** de *****. ***** de pauta. 34. ***** n. 013/2020 – Contratação de empresa especializada no serviço de coleta, guarda, armazenagem e transporte de documentos - ***** n. 061/2022/Licitação – 2º ***** aditivo de prorrogação de contrato. ***** a leitura do parecer n. 061/2022-Licitação, não havendo discussão, aprovado por unanimidade a celebração do segundo termo aditivo do contrato entre ***** e a empresa ***** – ***** de ***** de ***** e ***** .  35. ***** n. 003/2021 – ***** 023/2022. ***** de *****. Sugestão de encerramento e arquivamento. ***** o término da vigência do contrato, fica aprovado o encerramento e arquivamento do ***** 003/2021. 36. Relatório da Comissão de interdição ética do ***** Antônio ***** de ***** -***** n. 320/2019 – ***** pela ***** . ***** a leitura do relatório pela conselheira ***** , considerando o lapso temporal do processo em função da pandemia e suspensão dos prazos, considerando que após averiguação prévia constatou-se a persistência na ilegalidade, fica aprovado o encerramento e arquivamento do ***** 320/2019, e aprovado abertura de procedimento sindicante de interdição ética do ***** Antônio ***** de *****.  ***** comissão composta pelos seguintes membros. ***** n. 147399-***** na função de presidente, fiscal ***** de Araújo ***** 508674-***** e ***** 219713-***** nas funções </w:t>
      </w:r>
      <w:r>
        <w:lastRenderedPageBreak/>
        <w:t xml:space="preserve">de membros.  37. ***** n. 057/2022 – ***** de ***** n. 026/2022 – ***** pela ***** Nívea ***** . ***** a leitura do parecer pela conselheira relatora, não havendo discussão, aprovado por unanimidade a admissibilidade do processo ético disciplinar em desfavor do profissional ***** Gonçalves de *****, ***** 541516-***** por indícios de infração ética aos artigos 36, 45, 48, 72, 74, 80 e 87 da Resolução ***** 564/2017. 35. ***** n. 097/2022-***** Jurídica. Solicitação para participação no encontro jurídico durante o 24º *****. ***** a leitura do memorando, o plenário reconhece a importância do evento para o departamento jurídico, porém considerando a não efetivação do convenio ***** junto ao ***** implicando na limitação da delegação devido redução de custos, considerando que o procurador jurídico em exercício ***** estará representando o departamento desse regional, considerando que haverá transmissão online das palestras, o plenário decide pelo indeferimento do pedido. 38. ***** 034/2022. ***** n. 041/2022-*****. Homologação dos registros, cancelamentos, transferências, reinscrição, 2º via de carteira e especialização dos profissionais referente mês de julho de 2022. *****. 39. ***** 073/2022. Análise do impacto orçamentário financeiro referente a isonomia de cargos do ensino superior. ***** n. 027/2022-*****. ***** a leitura do parecer, após discussão do plenário, fica aprovado o reajuste no salário base dos fiscais nos termos da ***** 14.434/2022 retroativo a data de 05 de agosto de 2022. ***** a ***** salarial dos empregados de nível superior do ***** a partir de janeiro de 2023. 40. ***** 086/2022. Solicitação de apoio ao ***** Fórum ***** de ***** - *****. ***** de ***** n. 024/2022 ***** de *****. ***** a leitura do parecer, considerando a relevância do ***** Fórum para os profissionais de enfermagem, considerando a gratuidade do evento, o plenário do ***** aprova por unanimidade o parecer concedendo </w:t>
      </w:r>
      <w:r>
        <w:lastRenderedPageBreak/>
        <w:t xml:space="preserve">diárias a palestrante enfermeira ***** . ***** mais a tratar, às treze horas fica declarado encerrada a 485ª Reunião Ordinária de Plenário. </w:t>
      </w:r>
    </w:p>
    <w:p w14:paraId="30EF7307" w14:textId="77777777" w:rsidR="00014DCA" w:rsidRPr="009A2684" w:rsidRDefault="00014DCA" w:rsidP="008600C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6D1C9A7F" w14:textId="77777777" w:rsidR="00665E29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7D5FFADC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                                                      Secretário</w:t>
      </w:r>
    </w:p>
    <w:p w14:paraId="6627CC85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n. 85775                                         ***** n. 123978</w:t>
      </w:r>
    </w:p>
    <w:p w14:paraId="1FDDFB3C" w14:textId="77777777" w:rsidR="00014DCA" w:rsidRPr="0029297E" w:rsidRDefault="00014DCA" w:rsidP="00122520">
      <w:pPr>
        <w:jc w:val="center"/>
        <w:rPr>
          <w:rFonts w:ascii="Times New Roman" w:hAnsi="Times New Roman" w:cs="Times New Roman"/>
          <w:b/>
        </w:rPr>
      </w:pPr>
    </w:p>
    <w:p w14:paraId="21FBFC5F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5B0D9E9A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348A6ED6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dos ***** Paião                           ***** </w:t>
      </w:r>
    </w:p>
    <w:p w14:paraId="3DCAC90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278E0D39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546012-***** n. 104223-*****</w:t>
      </w:r>
    </w:p>
    <w:p w14:paraId="0F9DFFBA" w14:textId="77777777" w:rsidR="0068017C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</w:p>
    <w:p w14:paraId="3B684901" w14:textId="77777777" w:rsidR="00014DCA" w:rsidRDefault="00014DCA" w:rsidP="00122520">
      <w:pPr>
        <w:jc w:val="center"/>
        <w:rPr>
          <w:rFonts w:ascii="Times New Roman" w:hAnsi="Times New Roman" w:cs="Times New Roman"/>
          <w:b/>
        </w:rPr>
      </w:pPr>
    </w:p>
    <w:p w14:paraId="2AC57B50" w14:textId="77777777" w:rsidR="00556239" w:rsidRPr="0029297E" w:rsidRDefault="001D13AC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75187EA1" w14:textId="77777777" w:rsidR="00556239" w:rsidRPr="0029297E" w:rsidRDefault="0055623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7BEED22" w14:textId="77777777" w:rsidR="00556239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  <w:r>
        <w:t>***** 1506203-***** n. 11084-*****</w:t>
      </w:r>
    </w:p>
    <w:p w14:paraId="029C1AEE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39C1CD51" w14:textId="77777777" w:rsidR="000F5B24" w:rsidRPr="0029297E" w:rsidRDefault="000F5B24" w:rsidP="00122520">
      <w:pPr>
        <w:jc w:val="center"/>
        <w:rPr>
          <w:rFonts w:ascii="Times New Roman" w:hAnsi="Times New Roman" w:cs="Times New Roman"/>
          <w:b/>
        </w:rPr>
      </w:pPr>
    </w:p>
    <w:p w14:paraId="5AEE6063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05F49D2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143D4C7E" w14:textId="77777777" w:rsidR="00665E29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0EAC2C28" w14:textId="77777777" w:rsidR="00014DCA" w:rsidRPr="0029297E" w:rsidRDefault="00014DCA" w:rsidP="00122520">
      <w:pPr>
        <w:jc w:val="center"/>
        <w:rPr>
          <w:rFonts w:ascii="Times New Roman" w:hAnsi="Times New Roman" w:cs="Times New Roman"/>
          <w:b/>
        </w:rPr>
      </w:pPr>
    </w:p>
    <w:p w14:paraId="7E26BEB6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2F6F578F" w14:textId="77777777" w:rsidR="00665E29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5D7EE423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. ***** de *****</w:t>
      </w:r>
    </w:p>
    <w:p w14:paraId="6802EEBA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538D3182" w14:textId="77777777" w:rsidR="00AA6B06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147399-***** n. 64530-*****</w:t>
      </w:r>
    </w:p>
    <w:p w14:paraId="6AB11D31" w14:textId="77777777" w:rsidR="00314C32" w:rsidRDefault="00314C32" w:rsidP="00122520">
      <w:pPr>
        <w:jc w:val="center"/>
        <w:rPr>
          <w:rFonts w:ascii="Times New Roman" w:hAnsi="Times New Roman" w:cs="Times New Roman"/>
          <w:b/>
        </w:rPr>
      </w:pPr>
    </w:p>
    <w:p w14:paraId="27B9E041" w14:textId="77777777" w:rsidR="00314C32" w:rsidRDefault="00314C32" w:rsidP="00122520">
      <w:pPr>
        <w:jc w:val="center"/>
        <w:rPr>
          <w:rFonts w:ascii="Times New Roman" w:hAnsi="Times New Roman" w:cs="Times New Roman"/>
          <w:b/>
        </w:rPr>
      </w:pPr>
    </w:p>
    <w:p w14:paraId="20DCF655" w14:textId="77777777" w:rsidR="00AA6B06" w:rsidRPr="0029297E" w:rsidRDefault="00AA6B06" w:rsidP="00122520">
      <w:pPr>
        <w:jc w:val="center"/>
        <w:rPr>
          <w:rFonts w:ascii="Times New Roman" w:hAnsi="Times New Roman" w:cs="Times New Roman"/>
          <w:b/>
        </w:rPr>
      </w:pPr>
    </w:p>
    <w:p w14:paraId="57E2D0C0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336F4698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EF3FDD3" w14:textId="77777777" w:rsidR="00351CD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015D61DF" w14:textId="77777777" w:rsidR="00A529E7" w:rsidRDefault="00A529E7" w:rsidP="00122520">
      <w:pPr>
        <w:jc w:val="center"/>
        <w:rPr>
          <w:rFonts w:ascii="Times New Roman" w:hAnsi="Times New Roman" w:cs="Times New Roman"/>
          <w:b/>
        </w:rPr>
      </w:pPr>
    </w:p>
    <w:p w14:paraId="76804FCC" w14:textId="77777777" w:rsidR="00A529E7" w:rsidRDefault="00A529E7" w:rsidP="00122520">
      <w:pPr>
        <w:jc w:val="center"/>
        <w:rPr>
          <w:rFonts w:ascii="Times New Roman" w:hAnsi="Times New Roman" w:cs="Times New Roman"/>
          <w:b/>
        </w:rPr>
      </w:pPr>
    </w:p>
    <w:p w14:paraId="33823042" w14:textId="77777777" w:rsidR="00A529E7" w:rsidRDefault="00A529E7" w:rsidP="00122520">
      <w:pPr>
        <w:jc w:val="center"/>
        <w:rPr>
          <w:rFonts w:ascii="Times New Roman" w:hAnsi="Times New Roman" w:cs="Times New Roman"/>
          <w:b/>
        </w:rPr>
      </w:pPr>
    </w:p>
    <w:p w14:paraId="24822F9E" w14:textId="77777777" w:rsidR="00A529E7" w:rsidRPr="00A529E7" w:rsidRDefault="00A529E7" w:rsidP="00A529E7">
      <w:pPr>
        <w:rPr>
          <w:rFonts w:ascii="Times New Roman" w:hAnsi="Times New Roman" w:cs="Times New Roman"/>
          <w:b/>
        </w:rPr>
      </w:pPr>
      <w:r>
        <w:t xml:space="preserve">        ***** . ***** </w:t>
      </w:r>
    </w:p>
    <w:p w14:paraId="3169797F" w14:textId="77777777" w:rsidR="00A529E7" w:rsidRPr="00A529E7" w:rsidRDefault="00A529E7" w:rsidP="00A529E7">
      <w:pPr>
        <w:rPr>
          <w:rFonts w:ascii="Times New Roman" w:hAnsi="Times New Roman" w:cs="Times New Roman"/>
          <w:b/>
        </w:rPr>
      </w:pPr>
      <w:r>
        <w:t xml:space="preserve">                          ***** </w:t>
      </w:r>
    </w:p>
    <w:p w14:paraId="3666C059" w14:textId="77777777" w:rsidR="00A529E7" w:rsidRPr="00A529E7" w:rsidRDefault="00A529E7" w:rsidP="00A529E7">
      <w:pPr>
        <w:rPr>
          <w:rFonts w:ascii="Times New Roman" w:hAnsi="Times New Roman" w:cs="Times New Roman"/>
          <w:b/>
        </w:rPr>
      </w:pPr>
      <w:r>
        <w:t xml:space="preserve">              ***** n.218938-***** n.  258709-*****           </w:t>
      </w:r>
    </w:p>
    <w:p w14:paraId="1EEDED8D" w14:textId="77777777" w:rsidR="00122520" w:rsidRPr="0029297E" w:rsidRDefault="00122520" w:rsidP="00122520">
      <w:pPr>
        <w:jc w:val="center"/>
        <w:rPr>
          <w:rFonts w:ascii="Times New Roman" w:hAnsi="Times New Roman" w:cs="Times New Roman"/>
          <w:b/>
        </w:rPr>
      </w:pPr>
    </w:p>
    <w:p w14:paraId="28BEFE2F" w14:textId="77777777" w:rsidR="00E91A4D" w:rsidRPr="0029297E" w:rsidRDefault="00285AFD" w:rsidP="00E91A4D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</w:t>
      </w:r>
    </w:p>
    <w:p w14:paraId="422A213F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sectPr w:rsidR="00665E29" w:rsidRPr="0029297E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85F6" w14:textId="77777777" w:rsidR="00E44786" w:rsidRDefault="00E44786" w:rsidP="002B08D9">
      <w:r>
        <w:separator/>
      </w:r>
    </w:p>
  </w:endnote>
  <w:endnote w:type="continuationSeparator" w:id="0">
    <w:p w14:paraId="2569BC84" w14:textId="77777777" w:rsidR="00E44786" w:rsidRDefault="00E44786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C904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A8571ED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3C7051E9" w14:textId="77777777" w:rsidR="008A75F9" w:rsidRDefault="005F16F0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09ABEA85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67D88173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3C03360E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94C7" w14:textId="77777777" w:rsidR="00E44786" w:rsidRDefault="00E44786" w:rsidP="002B08D9">
      <w:r>
        <w:separator/>
      </w:r>
    </w:p>
  </w:footnote>
  <w:footnote w:type="continuationSeparator" w:id="0">
    <w:p w14:paraId="43FA6840" w14:textId="77777777" w:rsidR="00E44786" w:rsidRDefault="00E44786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310E" w14:textId="77777777" w:rsidR="00EA0693" w:rsidRDefault="005F16F0">
    <w:pPr>
      <w:pStyle w:val="Cabealho"/>
    </w:pPr>
    <w:r>
      <w:rPr>
        <w:noProof/>
      </w:rPr>
      <w:pict w14:anchorId="63492F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4A2EAC8" w14:textId="77777777" w:rsidR="00EA0693" w:rsidRDefault="00EA0693">
    <w:pPr>
      <w:pStyle w:val="Cabealho"/>
    </w:pPr>
  </w:p>
  <w:p w14:paraId="2915EEDF" w14:textId="77777777" w:rsidR="00EA0693" w:rsidRDefault="00EA0693">
    <w:pPr>
      <w:pStyle w:val="Cabealho"/>
    </w:pPr>
  </w:p>
  <w:p w14:paraId="4979B05C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5C6FA0F9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417F4B58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10889">
    <w:abstractNumId w:val="1"/>
  </w:num>
  <w:num w:numId="2" w16cid:durableId="11017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17E"/>
    <w:rsid w:val="00000F99"/>
    <w:rsid w:val="00001581"/>
    <w:rsid w:val="00001C00"/>
    <w:rsid w:val="00001C8B"/>
    <w:rsid w:val="00002EC1"/>
    <w:rsid w:val="00002F07"/>
    <w:rsid w:val="000030DB"/>
    <w:rsid w:val="00005BDD"/>
    <w:rsid w:val="00006B1F"/>
    <w:rsid w:val="00007066"/>
    <w:rsid w:val="00007392"/>
    <w:rsid w:val="000131F9"/>
    <w:rsid w:val="0001335B"/>
    <w:rsid w:val="00014DC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23D5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95F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6F8"/>
    <w:rsid w:val="0008689E"/>
    <w:rsid w:val="000869CC"/>
    <w:rsid w:val="00090043"/>
    <w:rsid w:val="0009223C"/>
    <w:rsid w:val="000935F5"/>
    <w:rsid w:val="0009559A"/>
    <w:rsid w:val="00096039"/>
    <w:rsid w:val="000A030D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0A59"/>
    <w:rsid w:val="000C2D92"/>
    <w:rsid w:val="000C3766"/>
    <w:rsid w:val="000C39CF"/>
    <w:rsid w:val="000C44AD"/>
    <w:rsid w:val="000C47EC"/>
    <w:rsid w:val="000C488F"/>
    <w:rsid w:val="000C4C52"/>
    <w:rsid w:val="000C7A9A"/>
    <w:rsid w:val="000D2475"/>
    <w:rsid w:val="000D2C6A"/>
    <w:rsid w:val="000D303E"/>
    <w:rsid w:val="000D5698"/>
    <w:rsid w:val="000D60C9"/>
    <w:rsid w:val="000E116F"/>
    <w:rsid w:val="000E19AE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1031B"/>
    <w:rsid w:val="00110C0F"/>
    <w:rsid w:val="00111DDB"/>
    <w:rsid w:val="001121BC"/>
    <w:rsid w:val="00114596"/>
    <w:rsid w:val="00116216"/>
    <w:rsid w:val="00116965"/>
    <w:rsid w:val="00116B19"/>
    <w:rsid w:val="00120301"/>
    <w:rsid w:val="00120F77"/>
    <w:rsid w:val="0012194E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03F0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DE3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4EA7"/>
    <w:rsid w:val="001E5053"/>
    <w:rsid w:val="001E50B2"/>
    <w:rsid w:val="001F015D"/>
    <w:rsid w:val="001F12C0"/>
    <w:rsid w:val="001F142C"/>
    <w:rsid w:val="001F2FB7"/>
    <w:rsid w:val="001F462B"/>
    <w:rsid w:val="001F4D41"/>
    <w:rsid w:val="00201814"/>
    <w:rsid w:val="00201B6A"/>
    <w:rsid w:val="00203D88"/>
    <w:rsid w:val="00204464"/>
    <w:rsid w:val="00205EFA"/>
    <w:rsid w:val="002061FB"/>
    <w:rsid w:val="00206959"/>
    <w:rsid w:val="00207294"/>
    <w:rsid w:val="00207CD5"/>
    <w:rsid w:val="00212326"/>
    <w:rsid w:val="00212AD2"/>
    <w:rsid w:val="00215A86"/>
    <w:rsid w:val="002176EA"/>
    <w:rsid w:val="002177FB"/>
    <w:rsid w:val="0022284B"/>
    <w:rsid w:val="002241A8"/>
    <w:rsid w:val="00225C9D"/>
    <w:rsid w:val="00225EDE"/>
    <w:rsid w:val="002267EB"/>
    <w:rsid w:val="00226F11"/>
    <w:rsid w:val="00227C68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578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172B"/>
    <w:rsid w:val="0027299E"/>
    <w:rsid w:val="00272D11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601D"/>
    <w:rsid w:val="00286CB2"/>
    <w:rsid w:val="00287443"/>
    <w:rsid w:val="00287B02"/>
    <w:rsid w:val="00291B43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3B9C"/>
    <w:rsid w:val="002D49E7"/>
    <w:rsid w:val="002D645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482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4C32"/>
    <w:rsid w:val="0031554B"/>
    <w:rsid w:val="003155AF"/>
    <w:rsid w:val="00315FA0"/>
    <w:rsid w:val="003179E6"/>
    <w:rsid w:val="0032108D"/>
    <w:rsid w:val="00322AB6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34E4"/>
    <w:rsid w:val="00387786"/>
    <w:rsid w:val="00390942"/>
    <w:rsid w:val="00391655"/>
    <w:rsid w:val="00392E4C"/>
    <w:rsid w:val="00395595"/>
    <w:rsid w:val="00396F97"/>
    <w:rsid w:val="003A00BB"/>
    <w:rsid w:val="003A059D"/>
    <w:rsid w:val="003A1F43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45EE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962"/>
    <w:rsid w:val="003F7A47"/>
    <w:rsid w:val="003F7C85"/>
    <w:rsid w:val="004003BE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DD7"/>
    <w:rsid w:val="00420EF7"/>
    <w:rsid w:val="00420FB7"/>
    <w:rsid w:val="004265BF"/>
    <w:rsid w:val="004265EE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3EF2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93"/>
    <w:rsid w:val="00493154"/>
    <w:rsid w:val="0049493E"/>
    <w:rsid w:val="00494A90"/>
    <w:rsid w:val="00494D92"/>
    <w:rsid w:val="00494EEA"/>
    <w:rsid w:val="0049511A"/>
    <w:rsid w:val="00495946"/>
    <w:rsid w:val="00497CD1"/>
    <w:rsid w:val="004A2141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1A98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2AD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17F69"/>
    <w:rsid w:val="00520238"/>
    <w:rsid w:val="0052068C"/>
    <w:rsid w:val="00520ECE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A44"/>
    <w:rsid w:val="00567C98"/>
    <w:rsid w:val="00571240"/>
    <w:rsid w:val="0057264E"/>
    <w:rsid w:val="0057346C"/>
    <w:rsid w:val="005739CF"/>
    <w:rsid w:val="00574E16"/>
    <w:rsid w:val="005754DC"/>
    <w:rsid w:val="00575F7C"/>
    <w:rsid w:val="00576092"/>
    <w:rsid w:val="00576381"/>
    <w:rsid w:val="00576E22"/>
    <w:rsid w:val="005817BA"/>
    <w:rsid w:val="005825F7"/>
    <w:rsid w:val="005855B3"/>
    <w:rsid w:val="00586625"/>
    <w:rsid w:val="005866B3"/>
    <w:rsid w:val="0058676B"/>
    <w:rsid w:val="00586991"/>
    <w:rsid w:val="005879E7"/>
    <w:rsid w:val="00590A2C"/>
    <w:rsid w:val="0059219E"/>
    <w:rsid w:val="005930FD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A34"/>
    <w:rsid w:val="005A7DEE"/>
    <w:rsid w:val="005B054D"/>
    <w:rsid w:val="005B0741"/>
    <w:rsid w:val="005B35CE"/>
    <w:rsid w:val="005B47AD"/>
    <w:rsid w:val="005B5FEA"/>
    <w:rsid w:val="005B6B0A"/>
    <w:rsid w:val="005B6ED4"/>
    <w:rsid w:val="005B7A46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25BA"/>
    <w:rsid w:val="005D28BF"/>
    <w:rsid w:val="005D4687"/>
    <w:rsid w:val="005D51FE"/>
    <w:rsid w:val="005D598E"/>
    <w:rsid w:val="005E2BE0"/>
    <w:rsid w:val="005E4DEA"/>
    <w:rsid w:val="005E77E7"/>
    <w:rsid w:val="005E78B7"/>
    <w:rsid w:val="005F16F0"/>
    <w:rsid w:val="005F319C"/>
    <w:rsid w:val="005F402C"/>
    <w:rsid w:val="005F561C"/>
    <w:rsid w:val="00600991"/>
    <w:rsid w:val="00600C1E"/>
    <w:rsid w:val="006014D8"/>
    <w:rsid w:val="006021BC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54A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92D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02CA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5D0E"/>
    <w:rsid w:val="00726CCC"/>
    <w:rsid w:val="00727A4E"/>
    <w:rsid w:val="00730E5B"/>
    <w:rsid w:val="007314C6"/>
    <w:rsid w:val="00731F4D"/>
    <w:rsid w:val="00732B3A"/>
    <w:rsid w:val="00733032"/>
    <w:rsid w:val="00734FA5"/>
    <w:rsid w:val="00735CF0"/>
    <w:rsid w:val="00736253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56536"/>
    <w:rsid w:val="0076162D"/>
    <w:rsid w:val="00761AEE"/>
    <w:rsid w:val="00761EDD"/>
    <w:rsid w:val="00762441"/>
    <w:rsid w:val="00764DB8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1708"/>
    <w:rsid w:val="007D1879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5AAF"/>
    <w:rsid w:val="007F6F47"/>
    <w:rsid w:val="00800155"/>
    <w:rsid w:val="00800DA9"/>
    <w:rsid w:val="0080403C"/>
    <w:rsid w:val="00804854"/>
    <w:rsid w:val="00804F80"/>
    <w:rsid w:val="00806474"/>
    <w:rsid w:val="00806C92"/>
    <w:rsid w:val="00807D92"/>
    <w:rsid w:val="00810793"/>
    <w:rsid w:val="00812F35"/>
    <w:rsid w:val="008131A7"/>
    <w:rsid w:val="0081340E"/>
    <w:rsid w:val="00813B15"/>
    <w:rsid w:val="00814231"/>
    <w:rsid w:val="00815DD1"/>
    <w:rsid w:val="0081659F"/>
    <w:rsid w:val="008166EF"/>
    <w:rsid w:val="00816843"/>
    <w:rsid w:val="00816998"/>
    <w:rsid w:val="00821DFC"/>
    <w:rsid w:val="00822425"/>
    <w:rsid w:val="00823292"/>
    <w:rsid w:val="00825D38"/>
    <w:rsid w:val="00826D4B"/>
    <w:rsid w:val="00827FB8"/>
    <w:rsid w:val="00830606"/>
    <w:rsid w:val="008309AB"/>
    <w:rsid w:val="00830A8A"/>
    <w:rsid w:val="00830B43"/>
    <w:rsid w:val="00830BF7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00C4"/>
    <w:rsid w:val="00861043"/>
    <w:rsid w:val="008624EA"/>
    <w:rsid w:val="0086344A"/>
    <w:rsid w:val="00865B05"/>
    <w:rsid w:val="0086679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0C4"/>
    <w:rsid w:val="00876563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3580"/>
    <w:rsid w:val="008A4AC8"/>
    <w:rsid w:val="008A56FD"/>
    <w:rsid w:val="008A5B9A"/>
    <w:rsid w:val="008A6022"/>
    <w:rsid w:val="008A6DD5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C0361"/>
    <w:rsid w:val="008C037C"/>
    <w:rsid w:val="008C0E02"/>
    <w:rsid w:val="008C20C4"/>
    <w:rsid w:val="008C328E"/>
    <w:rsid w:val="008C5655"/>
    <w:rsid w:val="008C7C65"/>
    <w:rsid w:val="008D10F2"/>
    <w:rsid w:val="008D2438"/>
    <w:rsid w:val="008D2762"/>
    <w:rsid w:val="008D2DCD"/>
    <w:rsid w:val="008D4AB0"/>
    <w:rsid w:val="008D5569"/>
    <w:rsid w:val="008D58DC"/>
    <w:rsid w:val="008D5F24"/>
    <w:rsid w:val="008D6F3D"/>
    <w:rsid w:val="008E09A6"/>
    <w:rsid w:val="008E300B"/>
    <w:rsid w:val="008E3C56"/>
    <w:rsid w:val="008E4086"/>
    <w:rsid w:val="008E5EFD"/>
    <w:rsid w:val="008E60F2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5182"/>
    <w:rsid w:val="00917C66"/>
    <w:rsid w:val="00921D5B"/>
    <w:rsid w:val="00921E0A"/>
    <w:rsid w:val="00922FF8"/>
    <w:rsid w:val="009262E4"/>
    <w:rsid w:val="00927499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2684"/>
    <w:rsid w:val="009A3202"/>
    <w:rsid w:val="009A53F2"/>
    <w:rsid w:val="009A5542"/>
    <w:rsid w:val="009A5B6F"/>
    <w:rsid w:val="009A6224"/>
    <w:rsid w:val="009A7D87"/>
    <w:rsid w:val="009B3C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0748"/>
    <w:rsid w:val="00A1361A"/>
    <w:rsid w:val="00A1374E"/>
    <w:rsid w:val="00A14E46"/>
    <w:rsid w:val="00A20B5A"/>
    <w:rsid w:val="00A212E7"/>
    <w:rsid w:val="00A21822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A90"/>
    <w:rsid w:val="00A34D2D"/>
    <w:rsid w:val="00A35B12"/>
    <w:rsid w:val="00A36979"/>
    <w:rsid w:val="00A375D5"/>
    <w:rsid w:val="00A375DC"/>
    <w:rsid w:val="00A403EE"/>
    <w:rsid w:val="00A40AFC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81A"/>
    <w:rsid w:val="00A529E7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6C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973E2"/>
    <w:rsid w:val="00AA053C"/>
    <w:rsid w:val="00AA1ABC"/>
    <w:rsid w:val="00AA40DD"/>
    <w:rsid w:val="00AA6B06"/>
    <w:rsid w:val="00AB1755"/>
    <w:rsid w:val="00AB33DE"/>
    <w:rsid w:val="00AB5B1B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1F6"/>
    <w:rsid w:val="00AD336C"/>
    <w:rsid w:val="00AD403D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A1B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5DC"/>
    <w:rsid w:val="00B227E5"/>
    <w:rsid w:val="00B25FBB"/>
    <w:rsid w:val="00B26556"/>
    <w:rsid w:val="00B268BC"/>
    <w:rsid w:val="00B30F24"/>
    <w:rsid w:val="00B32A74"/>
    <w:rsid w:val="00B33908"/>
    <w:rsid w:val="00B4080F"/>
    <w:rsid w:val="00B409F4"/>
    <w:rsid w:val="00B419F6"/>
    <w:rsid w:val="00B42541"/>
    <w:rsid w:val="00B4502E"/>
    <w:rsid w:val="00B45E03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66809"/>
    <w:rsid w:val="00B71196"/>
    <w:rsid w:val="00B71820"/>
    <w:rsid w:val="00B71A24"/>
    <w:rsid w:val="00B74CF9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4447"/>
    <w:rsid w:val="00B945A1"/>
    <w:rsid w:val="00B96DA4"/>
    <w:rsid w:val="00BA0BA7"/>
    <w:rsid w:val="00BA2F3F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E194B"/>
    <w:rsid w:val="00BE1BC1"/>
    <w:rsid w:val="00BE2169"/>
    <w:rsid w:val="00BE353E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D74"/>
    <w:rsid w:val="00C144DE"/>
    <w:rsid w:val="00C15376"/>
    <w:rsid w:val="00C23699"/>
    <w:rsid w:val="00C2400D"/>
    <w:rsid w:val="00C247D9"/>
    <w:rsid w:val="00C248AB"/>
    <w:rsid w:val="00C2551E"/>
    <w:rsid w:val="00C27038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F45"/>
    <w:rsid w:val="00C84647"/>
    <w:rsid w:val="00C84B0B"/>
    <w:rsid w:val="00C85604"/>
    <w:rsid w:val="00C87929"/>
    <w:rsid w:val="00C922A1"/>
    <w:rsid w:val="00C92DC8"/>
    <w:rsid w:val="00C94928"/>
    <w:rsid w:val="00C97BD3"/>
    <w:rsid w:val="00CA063D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3D0"/>
    <w:rsid w:val="00CE34AB"/>
    <w:rsid w:val="00CE43C0"/>
    <w:rsid w:val="00CE47D3"/>
    <w:rsid w:val="00CE4BA1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63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1F3E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DB3"/>
    <w:rsid w:val="00E13B61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651"/>
    <w:rsid w:val="00E44763"/>
    <w:rsid w:val="00E44786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57FD8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83A"/>
    <w:rsid w:val="00E92D63"/>
    <w:rsid w:val="00E930DF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6EB9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2A37"/>
    <w:rsid w:val="00F1476C"/>
    <w:rsid w:val="00F14CD8"/>
    <w:rsid w:val="00F173F0"/>
    <w:rsid w:val="00F1799A"/>
    <w:rsid w:val="00F2322E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A66"/>
    <w:rsid w:val="00F55530"/>
    <w:rsid w:val="00F55FF5"/>
    <w:rsid w:val="00F574DE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AA5"/>
    <w:rsid w:val="00F85D95"/>
    <w:rsid w:val="00F85E3C"/>
    <w:rsid w:val="00F86CB5"/>
    <w:rsid w:val="00F87C3E"/>
    <w:rsid w:val="00F90D3F"/>
    <w:rsid w:val="00F923BD"/>
    <w:rsid w:val="00F92B77"/>
    <w:rsid w:val="00F9390B"/>
    <w:rsid w:val="00F953D2"/>
    <w:rsid w:val="00F96476"/>
    <w:rsid w:val="00F96498"/>
    <w:rsid w:val="00F97569"/>
    <w:rsid w:val="00FA0D23"/>
    <w:rsid w:val="00FA1348"/>
    <w:rsid w:val="00FA2546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39C2"/>
  <w15:docId w15:val="{C0747879-69CD-4C5A-8B7A-067619FE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2694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17211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2025-09-25T21:42:00Z</cp:lastPrinted>
  <dcterms:created xsi:type="dcterms:W3CDTF">2025-09-25T19:24:00Z</dcterms:created>
  <dcterms:modified xsi:type="dcterms:W3CDTF">2025-09-25T21:42:00Z</dcterms:modified>
</cp:coreProperties>
</file>