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A732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16080DA5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491ª do *****, realizada nos dias nove e dez de fevereiro de dois mil e vinte e três.</w:t>
      </w:r>
    </w:p>
    <w:p w14:paraId="4E003CAC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7A246221" w14:textId="77777777" w:rsidR="00FA1348" w:rsidRPr="00E0172F" w:rsidRDefault="002E2A39" w:rsidP="00CE5C52">
      <w:pPr>
        <w:tabs>
          <w:tab w:val="left" w:pos="4772"/>
        </w:tabs>
        <w:spacing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>
        <w:t xml:space="preserve"> Às oito horas do dia nove de fevereiro de dois mil e vinte e três, na sede do ***** de ***** de ***** do *****, na ***** , n. 269, ***** - *****, reuniram-se os membros do Plenário do ***** - *****, nomeados pelo ***** por meio da Decisão ***** nº 125/2020, publicada ***** em 18 de novembro de 2020: *****. Verificação do “Quórum” *****. ***** a Presidência ***** , conselheiros presentes: ***** , ***** , ***** de *****, ***** dos ***** , ***** , ***** dos ***** Paião, ***** , ***** , ***** , ***** , ***** , ***** e ***** . *****. Aprovação das ***** da 490ª *****. *****.   *****. *****: ***** : 01. ***** de ***** licitatório para serviço de locação de carro. ***** as eventuais manutenções nos veículos oficias do ***** impossibilitando algumas atividades do conselho, fica aprovado por unanimidade a abertura de processo administrativo licitatório para contratação de empresa especializada em locação de veículos por demanda do *****. 02. ***** Câmara Técnica de Educação. ***** de processo licitatório para aquisição de materiais institucional, para 11ª *****. ***** abertura de processo administrativo licitatório para aquisição de ***** metal 500ml com logo do *****, sacolas ecobag de algodão, caneta com logo do *****, bloco de anotações e caderno de legislação para atender o quantitativo de 600 pessoas no projeto da 11ª ***** de ***** do ***** de ***** do ***** do *****.  03. Ofício ***** n. 15/2023, Solicitação para indicação de 2 empregados públicos para serem capacitados como do uso dos recursos da plataforma *****. Ciência do plenário, aprovado a indicação dos empregados públicos Rauã ***** , Vinícius de ***** e a solicitação de mais vagas ao ***** para a indicação dos empregados </w:t>
      </w:r>
      <w:r>
        <w:lastRenderedPageBreak/>
        <w:t xml:space="preserve">responsáveis pelo departamento de informação do *****.  04. ***** n. 106/2023 – ***** de ***** n. 050/2023 – elaborado pelo ***** . ***** a leitura do parecer, não havendo discussão, aprovado parecer por unanimidade com a admissibilidade do processo ético disciplinar em desfavor da profissional ***** de *****, ***** 596044-*****, por indícios de infração ética aos artigos 30, 33 e 34 da Resolução ***** 564/2017. 04. ***** de ***** n. 020/2023 – elaborado pelo ***** . ***** a leitura do parecer, aprovado por unanimidade com a indicação de tentativa de conciliação, não havendo êxito, após todas as possibilidades esgotadas, encaminhar para comissão de instrução para sequência no processo ético disciplinar. 05. Inclusão de *****: Solicitação de fala da profissional Lívia de ***** , ***** 330659-*****. ***** a fala pelo plenário. ***** profissional fala que trabalha no pronto atendimento médico (*****) do ***** de ***** , fala que está programado a exoneração de aproximadamente 100 profissionais de enfermagem por encerramento de contrato, e que hoje no ***** a equipe vem trabalhando com excesso de pacientes, causando sobrecarga da equipe de enfermagem, e com a possível exoneração dos profissionais programado para 31 de março a situação vai piorar, prejudicando gravemente o atendimento aos pacientes. ***** matérias básicos como lençol, medicações, material de curativos, alimentação, já foi realizado as denúncias na comissão de ética de enfermagem do ***** que vem cobrando a gestão, porém não sendo atendidos. ***** demanda vem aumentando e o hospital não se preparou para esse aumento, vem faltando condições mínimas para atendimento aos pacientes. ***** fala que já foi realizado termo de ajuste de conduta com o *****. porém não cumprido, hoje existe uma ação civil pública contra o hospital, houve melhora dos recursos humanos, porém ainda em defasagem, o ***** -***** vem trabalhando junto ao ***** para intervenção juntamente ao governo estadual para solucionar os graves problemas do hospital </w:t>
      </w:r>
      <w:r>
        <w:lastRenderedPageBreak/>
        <w:t xml:space="preserve">regional. ***** sugere também que os profissionais também denunciem ao Ministério Público, e estimulem os pacientes e familiares a também denunciarem, que os profissionais registrem todos os problemas para se respaldarem. ***** deliberado por designação de fiscalização para averiguação da denúncia e ação conjunta com Ministério Público e ***** para intervenção junto a essas condições por indícios de violação aos direitos humanos. 05. Auxílio Representação referente janeiro de 2023. *****: ***** Júnior (04) auxílios. ***** pagamento.  06. ***** de ***** n. 004/2023 – elaborado pelo ***** . ***** a leitura do parecer, não havendo discussão, aprovado por unanimidade o parecer com a admissibilidade do processo ético disciplinar em desfavor da profissional ***** do ***** , ***** 99169-*****, pro indícios de infração ética aos ***** 33 e 34 da Resolução ***** 564/2017. 07. Contratação de Serviço de Cobrança ***** Cartório. ***** a presença do ***** que esclarece ao plenário como funciona a cobrança via cartório, que o cartório realiza o protesto de qualquer valor enviado pelo conselho juntamente com a inscrição na ***** (Certidão de Dívida *****), que não compete ao cartório a verificação da prescrição da dívida, que após protestado, o devedor obedece a ***** de cobrança cartorária. ***** pergunta qual as custas ao profissional, fala que depende do valor da dívida, que é possível parcelar nos cartórios que oferecem esse serviço, caso o devedor queira parcelar no próprio *****, deverá procurar o cartório para quitar as custas da cobrança. ***** o índice de inadimplência no *****, considerando a necessidade de traçar ações para melhorar a saúde financeira do *****, fica aprovado por unanimidade o cancelamento do atual convenio entre o Cartório de ***** e o ***** para celebração de novo convênio para protestos de títulos ou outros documentos de dívidas.  08. ***** n. 160/2022 – Relatório final elaborado pelo ***** dos ***** . ***** a leitura do parecer pelo conselheiro relator, conselheiro ***** pergunta se </w:t>
      </w:r>
      <w:r>
        <w:lastRenderedPageBreak/>
        <w:t>está tudo certo dentro do processo de conceção, relator fala que o curso atingiu o objetivo proposto, que ele mesmo participou do evento e foi proveitoso. ***** fala que o coffee break servido foi pago pelas palestrantes e que foi sorteado uma viagem para ***** no valor de *****$ 1200,00 também custeados pela empresa. ***** forma fica aprovado o encerramento e arquivamento do processo. 09. ***** profissional ***** de ***** . Solicitação pela aceitação da justificativa por não ter votado nas eleições de 2020. ***** a leitura da solicitação, considerando a as justificativas apresentadas, considerando a discricionariedade do conselho, fica aprovado por unanimidade a isenção da multa eleitoral de 2020 da profissional ***** de ***** . 10. ***** n. 104/2023 – ***** geral de ***** n. 002/2023. ***** pela ***** de *****. ***** a leitura do parecer, não havendo discussão, aprovado parecer por unanimidade. ***** dezessete horas fica declarado suspensa a reunião. Às oito horas do dia dez de fevereiro de dois mil e vinte e três é reiniciado a 491º Reunião Ordinária de Plenário. Verificação do “Quórum” *****. ***** a Presidência ***** , conselheiros presentes: ***** , ***** , ***** de *****, ***** dos ***** , ***** , ***** dos ***** Paião, ***** , ***** , ***** , ***** , ***** , ***** e ***** . ***** a presença da enfermeira ***** . ***** fala sobre a situação caótica do ***** de ***** , relacionado ao déficit de profissionais de enfermagem e a falta de insumos básicos para o atendimento dos pacientes, fala que o ***** realizará fiscalização na unidade e posteriormente ação conjunta com Ministério Público e ***** por entendermos que existe violação dos direitos humanos das pessoas ali entendidas, enfermeira ***** se compromete via o seu partido político agenda com o governador para discutir as pautas da enfermagem e a situação do ***** de ***** .  11.</w:t>
      </w:r>
      <w:r>
        <w:tab/>
        <w:t xml:space="preserve">***** n. 117/2023 - ***** geral de ***** n. 003/2023, elaborado pelo ***** dos ***** . ***** a leitura do parecer, não havendo discussão, aprovado por unanimidade. 12. Ofício n. 010/2023. ***** . ***** ao pedido de reembolso da profissional ***** . </w:t>
      </w:r>
      <w:r>
        <w:lastRenderedPageBreak/>
        <w:t xml:space="preserve">***** departamento jurídico para providencias. 13. ***** n. 027/2023. Gestão de *****. ***** de Licitação de ***** de *****, *****, ***** e *****. ***** abertura de processo admirativo licitatório para aquisição de materiais de *****, *****, ***** e ***** para o *****. 14. Solicitação do profissional de enfermagem pela isenção da multa eleitoral de 2020. ***** análise do departamento de tecnologia de informação do *****, o profissional constava como não apto a votar nas eleições de 2020 de acordo com o arquivo ***** encaminhado a empresa promotora do pleito eleitoral, dessa forma fica aprovado por unanimidade a isenção da multa eleitoral de 2020 do profissional ***** 840991. ***** dez horas e trinta minutos registro a saída do presidente ***** , ficando efetivado o conselheiro Fábio ***** e na presidência do plenário o conselheiro secretário ***** . 15. *****. 173/2022. ***** de ***** n. 046/2023 – elaborado pela ***** . ***** a leitura do parecer pela conselheira relatora, não havendo discussão, aprovado parecer por unanimidade com a admissibilidade do processo ético disciplinar em desfavor das profissionais Patrícia ***** 1562721-***** e ***** 1003410-*****, por indícios de infração ética aos artigos 36, 45, 80 e 87 da Resolução 564/2017. 16. ***** de ***** n. 047/2023 – elaborado pela ***** . ***** de pauta. 17. ***** de ***** n. 048/2023 – elaborado pela ***** . ***** de pauta. 18. ***** de ***** n. 049/2023 – elaborado pela ***** . 19. ***** de ***** n. 005/2023 – elaborado pelo ***** . ***** de pauta para tentativa de conciliação pelos conselheiros e apreciação na próxima reunião de plenário. 20. ***** de ***** n. 006/2023 – elaborado pelo ***** . ***** de pauta para tentativa de conciliação pelos conselheiros e apreciação na próxima reunião de plenário. 21. ***** de ***** n. 007/2023 – elaborado pelo ***** . ***** de pauta para tentativa de conciliação pelos conselheiros e apreciação na próxima reunião de plenário. 22. ***** de ***** n. 008/2023 – elaborado pelo ***** . ***** de pauta para tentativa </w:t>
      </w:r>
      <w:r>
        <w:lastRenderedPageBreak/>
        <w:t xml:space="preserve">de conciliação pelos conselheiros e apreciação na próxima reunião de plenário. 23. ***** de ***** n. 009/2023 – elaborado pelo ***** . ***** de pauta para tentativa de conciliação pelos conselheiros e apreciação na próxima reunião de plenário. 24. ***** de ***** n. 010/2023 – elaborado pelo ***** . ***** de pauta para tentativa de conciliação pelos conselheiros e apreciação na próxima reunião de plenário. 25. ***** de ***** n. 011/2023 – elaborado pelo ***** . ***** de pauta para tentativa de conciliação pelos conselheiros e apreciação na próxima reunião de plenário. 26. ***** de ***** n. 012/2023 – elaborado pelo ***** . ***** de pauta para tentativa de conciliação pelos conselheiros e apreciação na próxima reunião de plenário. 27. ***** de ***** n. 013/2023 – elaborado pelo ***** . ***** de pauta para tentativa de conciliação pelos conselheiros e apreciação na próxima reunião de plenário. 28. ***** de ***** n. 014/2023 – elaborado pelo ***** . ***** de pauta para tentativa de conciliação pelos conselheiros e apreciação na próxima reunião de plenário. 29. ***** de ***** n. 015/2023 – elaborado pelo ***** . ***** de pauta para tentativa de conciliação pelos conselheiros e apreciação na próxima reunião de plenário. 30. ***** de ***** n. 016/2023 – elaborado pelo ***** . ***** de pauta para tentativa de conciliação pelos conselheiros e apreciação na próxima reunião de plenário. 31. ***** de ***** n. 017/2023 – elaborado pelo ***** . ***** de pauta para tentativa de conciliação pelos conselheiros e apreciação na próxima reunião de plenário. 32. ***** de ***** n. 018/2023 – elaborado pelo ***** . ***** de pauta para tentativa de conciliação pelos conselheiros e apreciação na próxima reunião de plenário. 33. ***** de ***** n. 019/2023 – elaborado pelo ***** . ***** de pauta para tentativa de conciliação pelos conselheiros e apreciação na próxima reunião de plenário. 34. ***** de ***** n. 021/2023 – elaborado pelo ***** . ***** de pauta para tentativa </w:t>
      </w:r>
      <w:r>
        <w:lastRenderedPageBreak/>
        <w:t xml:space="preserve">de conciliação pelos conselheiros e apreciação na próxima reunião de plenário. 35. ***** de ***** n. 022/2023 – elaborado pelo ***** . ***** de pauta para tentativa de conciliação pelos conselheiros e apreciação na próxima reunião de plenário. 36. ***** de ***** n. 023/2023 – elaborado pelo ***** . ***** de pauta para tentativa de conciliação pelos conselheiros e apreciação na próxima reunião de plenário. 37. ***** de ***** n. 024/2023 – elaborado pelo ***** . ***** de pauta para tentativa de conciliação pelos conselheiros e apreciação na próxima reunião de plenário. 38. ***** de ***** n. 025/2023 – elaborado pelo ***** . ***** de pauta para tentativa de conciliação pelos conselheiros e apreciação na próxima reunião de plenário. 39. ***** de ***** n. 026/2023 – elaborado pelo ***** . ***** de pauta para tentativa de conciliação pelos conselheiros e apreciação na próxima reunião de plenário. 40. ***** Jurídico n. 014/2023 – prontuário n. 597652. Solicitação de profissional de *****, pela isenção no pagamento das anuidades pelo motivo de estar acometida por doença grave. *****. *****. *****. 41. ***** Jurídico n. 013/2023 – prontuário n. 596059. Solicitação de profissional de *****, pela isenção no pagamento das anuidades pelo motivo de estar acometida por doença grave. *****. *****. *****. 42. ***** 118/2023. Homologação das Inscrições do ano de 2023. ***** 005/2023-*****. Homologações profissionais ref. ***** 2023. *****.  ***** mais a tratar, às treze horas fica declarado encerrada a 491ªª Reunião Ordinária de Plenário. </w:t>
      </w:r>
    </w:p>
    <w:p w14:paraId="60D58F69" w14:textId="77777777" w:rsidR="00665E29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7BEBA00F" w14:textId="77777777" w:rsidR="00351CDE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>*****                                                       Secretário</w:t>
      </w:r>
    </w:p>
    <w:p w14:paraId="19685564" w14:textId="77777777" w:rsidR="00351CDE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>***** n. 85775                                         ***** n. 123978</w:t>
      </w:r>
    </w:p>
    <w:p w14:paraId="52A08D35" w14:textId="77777777" w:rsidR="00047033" w:rsidRDefault="00047033" w:rsidP="00122520">
      <w:pPr>
        <w:jc w:val="center"/>
        <w:rPr>
          <w:rFonts w:ascii="Times New Roman" w:hAnsi="Times New Roman" w:cs="Times New Roman"/>
          <w:b/>
        </w:rPr>
      </w:pPr>
    </w:p>
    <w:p w14:paraId="745606B6" w14:textId="77777777" w:rsidR="00A21B53" w:rsidRPr="0029297E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234C79DE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dos ***** Paião                           ***** </w:t>
      </w:r>
    </w:p>
    <w:p w14:paraId="47EBF5F7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4247E709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546012-***** n. 104223-*****</w:t>
      </w:r>
    </w:p>
    <w:p w14:paraId="5B772A19" w14:textId="77777777" w:rsidR="0068017C" w:rsidRDefault="0068017C" w:rsidP="00122520">
      <w:pPr>
        <w:jc w:val="center"/>
        <w:rPr>
          <w:rFonts w:ascii="Times New Roman" w:hAnsi="Times New Roman" w:cs="Times New Roman"/>
          <w:b/>
        </w:rPr>
      </w:pPr>
    </w:p>
    <w:p w14:paraId="0596D528" w14:textId="77777777" w:rsidR="00047033" w:rsidRDefault="00047033" w:rsidP="00122520">
      <w:pPr>
        <w:jc w:val="center"/>
        <w:rPr>
          <w:rFonts w:ascii="Times New Roman" w:hAnsi="Times New Roman" w:cs="Times New Roman"/>
          <w:b/>
        </w:rPr>
      </w:pPr>
    </w:p>
    <w:p w14:paraId="067C0B5E" w14:textId="77777777" w:rsidR="00556239" w:rsidRPr="0029297E" w:rsidRDefault="001D13AC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5FCCD297" w14:textId="77777777" w:rsidR="00556239" w:rsidRPr="0029297E" w:rsidRDefault="0055623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4FB7C299" w14:textId="77777777" w:rsidR="00556239" w:rsidRPr="0029297E" w:rsidRDefault="0068017C" w:rsidP="00122520">
      <w:pPr>
        <w:jc w:val="center"/>
        <w:rPr>
          <w:rFonts w:ascii="Times New Roman" w:hAnsi="Times New Roman" w:cs="Times New Roman"/>
          <w:b/>
        </w:rPr>
      </w:pPr>
      <w:r>
        <w:t>***** 1506203-***** n. 11084-*****</w:t>
      </w:r>
    </w:p>
    <w:p w14:paraId="57B135F5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p w14:paraId="446FD1B1" w14:textId="77777777" w:rsidR="000F5B24" w:rsidRDefault="000F5B24" w:rsidP="00122520">
      <w:pPr>
        <w:jc w:val="center"/>
        <w:rPr>
          <w:rFonts w:ascii="Times New Roman" w:hAnsi="Times New Roman" w:cs="Times New Roman"/>
          <w:b/>
        </w:rPr>
      </w:pPr>
    </w:p>
    <w:p w14:paraId="10CC5D67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Nívea ***** </w:t>
      </w:r>
    </w:p>
    <w:p w14:paraId="0B27F3B1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16BC746B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 357783-***** n. 91377-*****</w:t>
      </w:r>
    </w:p>
    <w:p w14:paraId="56CAD94D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p w14:paraId="3EFF5429" w14:textId="77777777" w:rsidR="00A21B53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644C8607" w14:textId="77777777" w:rsidR="00A21B53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66BEB247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. ***** de *****</w:t>
      </w:r>
    </w:p>
    <w:p w14:paraId="3CCA31AC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33E07232" w14:textId="77777777" w:rsidR="00AA6B06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147399-***** n. 64530-*****</w:t>
      </w:r>
    </w:p>
    <w:p w14:paraId="4489B26B" w14:textId="77777777" w:rsidR="00E453DD" w:rsidRPr="0029297E" w:rsidRDefault="00E453DD" w:rsidP="00122520">
      <w:pPr>
        <w:jc w:val="center"/>
        <w:rPr>
          <w:rFonts w:ascii="Times New Roman" w:hAnsi="Times New Roman" w:cs="Times New Roman"/>
          <w:b/>
        </w:rPr>
      </w:pPr>
    </w:p>
    <w:p w14:paraId="718E8CEF" w14:textId="77777777" w:rsidR="00A21B53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04C19368" w14:textId="77777777" w:rsidR="00A21B53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1140A386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77CDFBA1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343B5948" w14:textId="77777777" w:rsidR="00665E29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158519-***** n. 175263-*****</w:t>
      </w:r>
    </w:p>
    <w:p w14:paraId="63DCFA7E" w14:textId="77777777" w:rsidR="00FB2FE5" w:rsidRDefault="00FB2FE5" w:rsidP="00122520">
      <w:pPr>
        <w:jc w:val="center"/>
        <w:rPr>
          <w:rFonts w:ascii="Times New Roman" w:hAnsi="Times New Roman" w:cs="Times New Roman"/>
          <w:b/>
        </w:rPr>
      </w:pPr>
    </w:p>
    <w:p w14:paraId="2F829DB9" w14:textId="77777777" w:rsidR="00FB2FE5" w:rsidRDefault="00FB2FE5" w:rsidP="00122520">
      <w:pPr>
        <w:jc w:val="center"/>
        <w:rPr>
          <w:rFonts w:ascii="Times New Roman" w:hAnsi="Times New Roman" w:cs="Times New Roman"/>
          <w:b/>
        </w:rPr>
      </w:pPr>
    </w:p>
    <w:p w14:paraId="40E995E7" w14:textId="77777777" w:rsidR="00FB2FE5" w:rsidRDefault="0009608D" w:rsidP="00FB2FE5">
      <w:pPr>
        <w:rPr>
          <w:rFonts w:ascii="Times New Roman" w:hAnsi="Times New Roman" w:cs="Times New Roman"/>
          <w:b/>
        </w:rPr>
      </w:pPr>
      <w:r>
        <w:t xml:space="preserve">       ***** . ***** </w:t>
      </w:r>
    </w:p>
    <w:p w14:paraId="5C2894A2" w14:textId="77777777" w:rsidR="00FB2FE5" w:rsidRDefault="0009608D" w:rsidP="00FB2FE5">
      <w:pPr>
        <w:rPr>
          <w:rFonts w:ascii="Times New Roman" w:hAnsi="Times New Roman" w:cs="Times New Roman"/>
          <w:b/>
        </w:rPr>
      </w:pPr>
      <w:r>
        <w:t xml:space="preserve">                    ***** </w:t>
      </w:r>
    </w:p>
    <w:p w14:paraId="1BDB0344" w14:textId="77777777" w:rsidR="00FB2FE5" w:rsidRPr="0029297E" w:rsidRDefault="0009608D" w:rsidP="00FB2FE5">
      <w:pPr>
        <w:rPr>
          <w:rFonts w:ascii="Times New Roman" w:hAnsi="Times New Roman" w:cs="Times New Roman"/>
          <w:b/>
        </w:rPr>
      </w:pPr>
      <w:r>
        <w:t xml:space="preserve">             *****  n.218938-***** n.  258709-*****           </w:t>
      </w:r>
    </w:p>
    <w:p w14:paraId="3C18F735" w14:textId="77777777" w:rsidR="00351CDE" w:rsidRDefault="00351CDE" w:rsidP="00122520">
      <w:pPr>
        <w:jc w:val="center"/>
        <w:rPr>
          <w:rFonts w:ascii="Times New Roman" w:hAnsi="Times New Roman" w:cs="Times New Roman"/>
          <w:b/>
        </w:rPr>
      </w:pPr>
    </w:p>
    <w:p w14:paraId="24D08C3D" w14:textId="77777777" w:rsidR="00122520" w:rsidRPr="0029297E" w:rsidRDefault="00122520" w:rsidP="00122520">
      <w:pPr>
        <w:jc w:val="center"/>
        <w:rPr>
          <w:rFonts w:ascii="Times New Roman" w:hAnsi="Times New Roman" w:cs="Times New Roman"/>
          <w:b/>
        </w:rPr>
      </w:pPr>
    </w:p>
    <w:p w14:paraId="6FA0CDC9" w14:textId="77777777" w:rsidR="00E91A4D" w:rsidRPr="0029297E" w:rsidRDefault="00285AFD" w:rsidP="00E91A4D">
      <w:pPr>
        <w:jc w:val="center"/>
        <w:rPr>
          <w:rFonts w:ascii="Times New Roman" w:hAnsi="Times New Roman" w:cs="Times New Roman"/>
          <w:b/>
        </w:rPr>
      </w:pPr>
      <w:r>
        <w:t xml:space="preserve">                                        </w:t>
      </w:r>
    </w:p>
    <w:p w14:paraId="070378C1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sectPr w:rsidR="00665E29" w:rsidRPr="0029297E" w:rsidSect="00CB3A84">
      <w:headerReference w:type="default" r:id="rId8"/>
      <w:footerReference w:type="default" r:id="rId9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F14C5" w14:textId="77777777" w:rsidR="007D08A8" w:rsidRDefault="007D08A8" w:rsidP="002B08D9">
      <w:r>
        <w:separator/>
      </w:r>
    </w:p>
  </w:endnote>
  <w:endnote w:type="continuationSeparator" w:id="0">
    <w:p w14:paraId="25D231A7" w14:textId="77777777" w:rsidR="007D08A8" w:rsidRDefault="007D08A8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BA62" w14:textId="77777777" w:rsidR="008A75F9" w:rsidRDefault="008A75F9" w:rsidP="008A75F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B2A1811" w14:textId="77777777" w:rsidR="008A75F9" w:rsidRDefault="008A75F9" w:rsidP="008A75F9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18EA358C" w14:textId="77777777" w:rsidR="008A75F9" w:rsidRDefault="00061985" w:rsidP="008A75F9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1AEE7693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0FE02356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6C14E897" w14:textId="77777777" w:rsidR="00EA0693" w:rsidRPr="008A75F9" w:rsidRDefault="008A75F9" w:rsidP="00FB2FE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1727C" w14:textId="77777777" w:rsidR="007D08A8" w:rsidRDefault="007D08A8" w:rsidP="002B08D9">
      <w:r>
        <w:separator/>
      </w:r>
    </w:p>
  </w:footnote>
  <w:footnote w:type="continuationSeparator" w:id="0">
    <w:p w14:paraId="1D79B28D" w14:textId="77777777" w:rsidR="007D08A8" w:rsidRDefault="007D08A8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B0B6" w14:textId="77777777" w:rsidR="00EA0693" w:rsidRDefault="00061985">
    <w:pPr>
      <w:pStyle w:val="Cabealho"/>
    </w:pPr>
    <w:r>
      <w:rPr>
        <w:noProof/>
      </w:rPr>
      <w:pict w14:anchorId="709EE6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69A7D822" w14:textId="77777777" w:rsidR="00EA0693" w:rsidRDefault="00EA0693">
    <w:pPr>
      <w:pStyle w:val="Cabealho"/>
    </w:pPr>
  </w:p>
  <w:p w14:paraId="671B7C06" w14:textId="77777777" w:rsidR="00EA0693" w:rsidRDefault="00EA0693">
    <w:pPr>
      <w:pStyle w:val="Cabealho"/>
    </w:pPr>
  </w:p>
  <w:p w14:paraId="2471E3B3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4039049F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6673233F" w14:textId="77777777" w:rsidR="00EA0693" w:rsidRDefault="00EA0693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446068">
    <w:abstractNumId w:val="1"/>
  </w:num>
  <w:num w:numId="2" w16cid:durableId="29572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DB"/>
    <w:rsid w:val="00005BDD"/>
    <w:rsid w:val="00006B1F"/>
    <w:rsid w:val="00007066"/>
    <w:rsid w:val="00007392"/>
    <w:rsid w:val="000110F3"/>
    <w:rsid w:val="000131F9"/>
    <w:rsid w:val="0001335B"/>
    <w:rsid w:val="00016190"/>
    <w:rsid w:val="00016A57"/>
    <w:rsid w:val="00016FD1"/>
    <w:rsid w:val="00017E13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5904"/>
    <w:rsid w:val="00045D07"/>
    <w:rsid w:val="00046810"/>
    <w:rsid w:val="00047033"/>
    <w:rsid w:val="000470E9"/>
    <w:rsid w:val="00050351"/>
    <w:rsid w:val="000538E8"/>
    <w:rsid w:val="00053987"/>
    <w:rsid w:val="000548ED"/>
    <w:rsid w:val="00054ECE"/>
    <w:rsid w:val="000560B8"/>
    <w:rsid w:val="0005616D"/>
    <w:rsid w:val="00057387"/>
    <w:rsid w:val="00060073"/>
    <w:rsid w:val="00060A16"/>
    <w:rsid w:val="0006118D"/>
    <w:rsid w:val="00061985"/>
    <w:rsid w:val="00061C0F"/>
    <w:rsid w:val="00062378"/>
    <w:rsid w:val="00062A98"/>
    <w:rsid w:val="000630F0"/>
    <w:rsid w:val="00064A85"/>
    <w:rsid w:val="00066606"/>
    <w:rsid w:val="000678D8"/>
    <w:rsid w:val="0007075E"/>
    <w:rsid w:val="00072722"/>
    <w:rsid w:val="000759CF"/>
    <w:rsid w:val="00075D29"/>
    <w:rsid w:val="0007774F"/>
    <w:rsid w:val="00081F18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90043"/>
    <w:rsid w:val="0009223C"/>
    <w:rsid w:val="000935F5"/>
    <w:rsid w:val="0009559A"/>
    <w:rsid w:val="00096039"/>
    <w:rsid w:val="0009608D"/>
    <w:rsid w:val="000A030D"/>
    <w:rsid w:val="000A1A62"/>
    <w:rsid w:val="000A2459"/>
    <w:rsid w:val="000A2535"/>
    <w:rsid w:val="000A28A9"/>
    <w:rsid w:val="000A2DE2"/>
    <w:rsid w:val="000A38EA"/>
    <w:rsid w:val="000A540C"/>
    <w:rsid w:val="000B0DA5"/>
    <w:rsid w:val="000B1FDC"/>
    <w:rsid w:val="000B2BAA"/>
    <w:rsid w:val="000B493F"/>
    <w:rsid w:val="000B6D9C"/>
    <w:rsid w:val="000C2D92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5698"/>
    <w:rsid w:val="000D60C9"/>
    <w:rsid w:val="000E116F"/>
    <w:rsid w:val="000E19AE"/>
    <w:rsid w:val="000E749D"/>
    <w:rsid w:val="000F2005"/>
    <w:rsid w:val="000F55E1"/>
    <w:rsid w:val="000F5B24"/>
    <w:rsid w:val="00100EC3"/>
    <w:rsid w:val="00104B9D"/>
    <w:rsid w:val="00105732"/>
    <w:rsid w:val="001058F5"/>
    <w:rsid w:val="00106318"/>
    <w:rsid w:val="0011031B"/>
    <w:rsid w:val="00111DDB"/>
    <w:rsid w:val="001121BC"/>
    <w:rsid w:val="00114596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7DB8"/>
    <w:rsid w:val="0013071B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52E7"/>
    <w:rsid w:val="001469C5"/>
    <w:rsid w:val="00146FAB"/>
    <w:rsid w:val="00147BDB"/>
    <w:rsid w:val="00147F2C"/>
    <w:rsid w:val="001504EA"/>
    <w:rsid w:val="00150780"/>
    <w:rsid w:val="00150F11"/>
    <w:rsid w:val="00154107"/>
    <w:rsid w:val="001550A9"/>
    <w:rsid w:val="00155A0B"/>
    <w:rsid w:val="001561A9"/>
    <w:rsid w:val="00157582"/>
    <w:rsid w:val="00160DED"/>
    <w:rsid w:val="001616CC"/>
    <w:rsid w:val="0016368A"/>
    <w:rsid w:val="0016455F"/>
    <w:rsid w:val="0016550B"/>
    <w:rsid w:val="001676A0"/>
    <w:rsid w:val="001712B3"/>
    <w:rsid w:val="00173926"/>
    <w:rsid w:val="00173D28"/>
    <w:rsid w:val="001742F3"/>
    <w:rsid w:val="00176B8A"/>
    <w:rsid w:val="001770BB"/>
    <w:rsid w:val="00181FF9"/>
    <w:rsid w:val="00182204"/>
    <w:rsid w:val="0018337F"/>
    <w:rsid w:val="001841E7"/>
    <w:rsid w:val="00190CF9"/>
    <w:rsid w:val="00193383"/>
    <w:rsid w:val="00193488"/>
    <w:rsid w:val="00193D76"/>
    <w:rsid w:val="00195A8C"/>
    <w:rsid w:val="001A0697"/>
    <w:rsid w:val="001A09B9"/>
    <w:rsid w:val="001A1336"/>
    <w:rsid w:val="001A2E9C"/>
    <w:rsid w:val="001A3507"/>
    <w:rsid w:val="001A38A9"/>
    <w:rsid w:val="001A42BD"/>
    <w:rsid w:val="001A5A18"/>
    <w:rsid w:val="001A6200"/>
    <w:rsid w:val="001A77B2"/>
    <w:rsid w:val="001B0085"/>
    <w:rsid w:val="001B06D8"/>
    <w:rsid w:val="001B094F"/>
    <w:rsid w:val="001B0D99"/>
    <w:rsid w:val="001B0EE2"/>
    <w:rsid w:val="001B46A1"/>
    <w:rsid w:val="001B5A07"/>
    <w:rsid w:val="001B76B1"/>
    <w:rsid w:val="001C1508"/>
    <w:rsid w:val="001C1D95"/>
    <w:rsid w:val="001C27F5"/>
    <w:rsid w:val="001C53EE"/>
    <w:rsid w:val="001C7D07"/>
    <w:rsid w:val="001C7FF7"/>
    <w:rsid w:val="001D13AC"/>
    <w:rsid w:val="001D2BFD"/>
    <w:rsid w:val="001D37F7"/>
    <w:rsid w:val="001E11BD"/>
    <w:rsid w:val="001E31C8"/>
    <w:rsid w:val="001E37D8"/>
    <w:rsid w:val="001E39E4"/>
    <w:rsid w:val="001E5053"/>
    <w:rsid w:val="001E50B2"/>
    <w:rsid w:val="001F015D"/>
    <w:rsid w:val="001F12C0"/>
    <w:rsid w:val="001F142C"/>
    <w:rsid w:val="001F462B"/>
    <w:rsid w:val="00201814"/>
    <w:rsid w:val="00201B6A"/>
    <w:rsid w:val="00203D88"/>
    <w:rsid w:val="00205EFA"/>
    <w:rsid w:val="002061FB"/>
    <w:rsid w:val="00206959"/>
    <w:rsid w:val="00207294"/>
    <w:rsid w:val="00212326"/>
    <w:rsid w:val="00212AD2"/>
    <w:rsid w:val="00215A86"/>
    <w:rsid w:val="002176EA"/>
    <w:rsid w:val="002177FB"/>
    <w:rsid w:val="0022284B"/>
    <w:rsid w:val="002241A8"/>
    <w:rsid w:val="00225C9D"/>
    <w:rsid w:val="002267EB"/>
    <w:rsid w:val="00226F11"/>
    <w:rsid w:val="00227C68"/>
    <w:rsid w:val="00231077"/>
    <w:rsid w:val="00232DB6"/>
    <w:rsid w:val="0023517C"/>
    <w:rsid w:val="0023580B"/>
    <w:rsid w:val="0023581C"/>
    <w:rsid w:val="0023657F"/>
    <w:rsid w:val="0023696E"/>
    <w:rsid w:val="0024390B"/>
    <w:rsid w:val="00244677"/>
    <w:rsid w:val="00244C88"/>
    <w:rsid w:val="002451D8"/>
    <w:rsid w:val="00245ECD"/>
    <w:rsid w:val="00246F6B"/>
    <w:rsid w:val="00247EA3"/>
    <w:rsid w:val="00250041"/>
    <w:rsid w:val="00251455"/>
    <w:rsid w:val="002524A6"/>
    <w:rsid w:val="00253E1F"/>
    <w:rsid w:val="00254098"/>
    <w:rsid w:val="00255673"/>
    <w:rsid w:val="002558E8"/>
    <w:rsid w:val="00255BCC"/>
    <w:rsid w:val="002572B8"/>
    <w:rsid w:val="00260D1B"/>
    <w:rsid w:val="002615E6"/>
    <w:rsid w:val="00263360"/>
    <w:rsid w:val="00263F47"/>
    <w:rsid w:val="002642B0"/>
    <w:rsid w:val="00265EC6"/>
    <w:rsid w:val="00266026"/>
    <w:rsid w:val="002662D2"/>
    <w:rsid w:val="00266929"/>
    <w:rsid w:val="00266A0B"/>
    <w:rsid w:val="00267247"/>
    <w:rsid w:val="00270331"/>
    <w:rsid w:val="0027145E"/>
    <w:rsid w:val="00272D11"/>
    <w:rsid w:val="00275C0E"/>
    <w:rsid w:val="00276C0D"/>
    <w:rsid w:val="00277784"/>
    <w:rsid w:val="00280925"/>
    <w:rsid w:val="00282966"/>
    <w:rsid w:val="0028366D"/>
    <w:rsid w:val="00285178"/>
    <w:rsid w:val="002857CE"/>
    <w:rsid w:val="002858D6"/>
    <w:rsid w:val="00285AFD"/>
    <w:rsid w:val="00286CB2"/>
    <w:rsid w:val="00287443"/>
    <w:rsid w:val="00287B02"/>
    <w:rsid w:val="0029137D"/>
    <w:rsid w:val="00291E34"/>
    <w:rsid w:val="00291EE6"/>
    <w:rsid w:val="0029297E"/>
    <w:rsid w:val="00292AC2"/>
    <w:rsid w:val="00292CC8"/>
    <w:rsid w:val="00292DBA"/>
    <w:rsid w:val="002934C3"/>
    <w:rsid w:val="00293956"/>
    <w:rsid w:val="0029515A"/>
    <w:rsid w:val="00296398"/>
    <w:rsid w:val="002979F9"/>
    <w:rsid w:val="002A0563"/>
    <w:rsid w:val="002A1787"/>
    <w:rsid w:val="002A1C70"/>
    <w:rsid w:val="002A5FE4"/>
    <w:rsid w:val="002A6957"/>
    <w:rsid w:val="002A7514"/>
    <w:rsid w:val="002B08D9"/>
    <w:rsid w:val="002B0C26"/>
    <w:rsid w:val="002B2C3E"/>
    <w:rsid w:val="002B335F"/>
    <w:rsid w:val="002B4916"/>
    <w:rsid w:val="002B4A9D"/>
    <w:rsid w:val="002B7EE6"/>
    <w:rsid w:val="002C0B99"/>
    <w:rsid w:val="002C2FF4"/>
    <w:rsid w:val="002C40FE"/>
    <w:rsid w:val="002C6B59"/>
    <w:rsid w:val="002C6E7C"/>
    <w:rsid w:val="002C7F4D"/>
    <w:rsid w:val="002D3B9C"/>
    <w:rsid w:val="002D49E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3201"/>
    <w:rsid w:val="002F4401"/>
    <w:rsid w:val="002F516E"/>
    <w:rsid w:val="002F66AA"/>
    <w:rsid w:val="003020F3"/>
    <w:rsid w:val="00303031"/>
    <w:rsid w:val="003040B1"/>
    <w:rsid w:val="003058BC"/>
    <w:rsid w:val="0030729F"/>
    <w:rsid w:val="00307761"/>
    <w:rsid w:val="003079AD"/>
    <w:rsid w:val="00311B9F"/>
    <w:rsid w:val="00313FDB"/>
    <w:rsid w:val="0031424F"/>
    <w:rsid w:val="00314347"/>
    <w:rsid w:val="0031554B"/>
    <w:rsid w:val="003155AF"/>
    <w:rsid w:val="00315FA0"/>
    <w:rsid w:val="00317909"/>
    <w:rsid w:val="003179E6"/>
    <w:rsid w:val="0032108D"/>
    <w:rsid w:val="00322AB6"/>
    <w:rsid w:val="00326174"/>
    <w:rsid w:val="003264F7"/>
    <w:rsid w:val="00327F4E"/>
    <w:rsid w:val="00330486"/>
    <w:rsid w:val="00330D1D"/>
    <w:rsid w:val="00333DBD"/>
    <w:rsid w:val="003346D5"/>
    <w:rsid w:val="00335A42"/>
    <w:rsid w:val="0034151C"/>
    <w:rsid w:val="00341B62"/>
    <w:rsid w:val="00342379"/>
    <w:rsid w:val="003439C8"/>
    <w:rsid w:val="0034520A"/>
    <w:rsid w:val="00347DB2"/>
    <w:rsid w:val="00350161"/>
    <w:rsid w:val="00350D4C"/>
    <w:rsid w:val="00351CDE"/>
    <w:rsid w:val="00354408"/>
    <w:rsid w:val="00357317"/>
    <w:rsid w:val="0035758E"/>
    <w:rsid w:val="003631FC"/>
    <w:rsid w:val="00364456"/>
    <w:rsid w:val="0036467F"/>
    <w:rsid w:val="00364C79"/>
    <w:rsid w:val="0036597F"/>
    <w:rsid w:val="003664C3"/>
    <w:rsid w:val="00366CD0"/>
    <w:rsid w:val="00371A5E"/>
    <w:rsid w:val="00372352"/>
    <w:rsid w:val="00372AEB"/>
    <w:rsid w:val="003737AD"/>
    <w:rsid w:val="00373F8E"/>
    <w:rsid w:val="003774BA"/>
    <w:rsid w:val="00377C1B"/>
    <w:rsid w:val="00377C97"/>
    <w:rsid w:val="0038038E"/>
    <w:rsid w:val="00382563"/>
    <w:rsid w:val="0038338C"/>
    <w:rsid w:val="003838EB"/>
    <w:rsid w:val="00387786"/>
    <w:rsid w:val="00390942"/>
    <w:rsid w:val="00391655"/>
    <w:rsid w:val="00392E4C"/>
    <w:rsid w:val="00393EDD"/>
    <w:rsid w:val="00395595"/>
    <w:rsid w:val="00396F97"/>
    <w:rsid w:val="003A00BB"/>
    <w:rsid w:val="003A059D"/>
    <w:rsid w:val="003A0B1F"/>
    <w:rsid w:val="003A22CD"/>
    <w:rsid w:val="003A302A"/>
    <w:rsid w:val="003A3834"/>
    <w:rsid w:val="003A42C3"/>
    <w:rsid w:val="003A4637"/>
    <w:rsid w:val="003A4D05"/>
    <w:rsid w:val="003A4F3B"/>
    <w:rsid w:val="003A5234"/>
    <w:rsid w:val="003B080A"/>
    <w:rsid w:val="003B1EEB"/>
    <w:rsid w:val="003B5A66"/>
    <w:rsid w:val="003B5FDF"/>
    <w:rsid w:val="003B6999"/>
    <w:rsid w:val="003C0972"/>
    <w:rsid w:val="003C1031"/>
    <w:rsid w:val="003C1EE8"/>
    <w:rsid w:val="003C3A2B"/>
    <w:rsid w:val="003C45AB"/>
    <w:rsid w:val="003C4B11"/>
    <w:rsid w:val="003C6D87"/>
    <w:rsid w:val="003C7927"/>
    <w:rsid w:val="003D0AD0"/>
    <w:rsid w:val="003D1E87"/>
    <w:rsid w:val="003D2447"/>
    <w:rsid w:val="003D2975"/>
    <w:rsid w:val="003D2D75"/>
    <w:rsid w:val="003D5512"/>
    <w:rsid w:val="003D6347"/>
    <w:rsid w:val="003D6738"/>
    <w:rsid w:val="003D7FD9"/>
    <w:rsid w:val="003E1D75"/>
    <w:rsid w:val="003E4722"/>
    <w:rsid w:val="003E634E"/>
    <w:rsid w:val="003E6F96"/>
    <w:rsid w:val="003E7934"/>
    <w:rsid w:val="003F073E"/>
    <w:rsid w:val="003F2F55"/>
    <w:rsid w:val="003F56A6"/>
    <w:rsid w:val="003F5962"/>
    <w:rsid w:val="003F6735"/>
    <w:rsid w:val="003F7A47"/>
    <w:rsid w:val="003F7C85"/>
    <w:rsid w:val="004003BE"/>
    <w:rsid w:val="004024EC"/>
    <w:rsid w:val="00403E5D"/>
    <w:rsid w:val="004043B6"/>
    <w:rsid w:val="00404CA2"/>
    <w:rsid w:val="004065C4"/>
    <w:rsid w:val="00411F3C"/>
    <w:rsid w:val="00412BCA"/>
    <w:rsid w:val="00413192"/>
    <w:rsid w:val="00413F66"/>
    <w:rsid w:val="004141DE"/>
    <w:rsid w:val="00415AE3"/>
    <w:rsid w:val="0041719D"/>
    <w:rsid w:val="00420EF7"/>
    <w:rsid w:val="00420FB7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4EB0"/>
    <w:rsid w:val="004454BE"/>
    <w:rsid w:val="004456A5"/>
    <w:rsid w:val="00445BEE"/>
    <w:rsid w:val="004469B2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77911"/>
    <w:rsid w:val="004804E2"/>
    <w:rsid w:val="0048612B"/>
    <w:rsid w:val="00487BFD"/>
    <w:rsid w:val="00491332"/>
    <w:rsid w:val="00492004"/>
    <w:rsid w:val="00492B4A"/>
    <w:rsid w:val="00492E93"/>
    <w:rsid w:val="0049493E"/>
    <w:rsid w:val="00494A90"/>
    <w:rsid w:val="00494D92"/>
    <w:rsid w:val="00494EEA"/>
    <w:rsid w:val="0049511A"/>
    <w:rsid w:val="00495946"/>
    <w:rsid w:val="00497CD1"/>
    <w:rsid w:val="004A12D8"/>
    <w:rsid w:val="004A2141"/>
    <w:rsid w:val="004A6379"/>
    <w:rsid w:val="004A65AE"/>
    <w:rsid w:val="004A6615"/>
    <w:rsid w:val="004B009D"/>
    <w:rsid w:val="004B0D9E"/>
    <w:rsid w:val="004B2E84"/>
    <w:rsid w:val="004B4893"/>
    <w:rsid w:val="004B68A9"/>
    <w:rsid w:val="004B6E1A"/>
    <w:rsid w:val="004B7266"/>
    <w:rsid w:val="004B755F"/>
    <w:rsid w:val="004B78F4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6CB9"/>
    <w:rsid w:val="004D7BB0"/>
    <w:rsid w:val="004E4B51"/>
    <w:rsid w:val="004E4D24"/>
    <w:rsid w:val="004E55AB"/>
    <w:rsid w:val="004E62FC"/>
    <w:rsid w:val="004E6355"/>
    <w:rsid w:val="004E6BA8"/>
    <w:rsid w:val="004E6F33"/>
    <w:rsid w:val="004E70B6"/>
    <w:rsid w:val="004F4DED"/>
    <w:rsid w:val="004F684D"/>
    <w:rsid w:val="004F7562"/>
    <w:rsid w:val="00500443"/>
    <w:rsid w:val="0050096C"/>
    <w:rsid w:val="0050189B"/>
    <w:rsid w:val="00502E8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5FFA"/>
    <w:rsid w:val="0051782F"/>
    <w:rsid w:val="00520238"/>
    <w:rsid w:val="0052068C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308C5"/>
    <w:rsid w:val="00530907"/>
    <w:rsid w:val="00531F4C"/>
    <w:rsid w:val="00532170"/>
    <w:rsid w:val="0053327B"/>
    <w:rsid w:val="00535D4B"/>
    <w:rsid w:val="00536A02"/>
    <w:rsid w:val="0053750B"/>
    <w:rsid w:val="005375B1"/>
    <w:rsid w:val="00537B63"/>
    <w:rsid w:val="005426DA"/>
    <w:rsid w:val="005466FD"/>
    <w:rsid w:val="00546C5A"/>
    <w:rsid w:val="00547E94"/>
    <w:rsid w:val="005509AE"/>
    <w:rsid w:val="00551C24"/>
    <w:rsid w:val="0055441F"/>
    <w:rsid w:val="00555E47"/>
    <w:rsid w:val="00556239"/>
    <w:rsid w:val="00556C45"/>
    <w:rsid w:val="00562D74"/>
    <w:rsid w:val="00563602"/>
    <w:rsid w:val="00563E0B"/>
    <w:rsid w:val="00564167"/>
    <w:rsid w:val="0056445F"/>
    <w:rsid w:val="0056527A"/>
    <w:rsid w:val="00565DF7"/>
    <w:rsid w:val="00566A98"/>
    <w:rsid w:val="00567C98"/>
    <w:rsid w:val="00571240"/>
    <w:rsid w:val="0057346C"/>
    <w:rsid w:val="005739CF"/>
    <w:rsid w:val="00574E16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A2C"/>
    <w:rsid w:val="0059219E"/>
    <w:rsid w:val="0059369F"/>
    <w:rsid w:val="005938C4"/>
    <w:rsid w:val="00593C9C"/>
    <w:rsid w:val="005940E5"/>
    <w:rsid w:val="00594801"/>
    <w:rsid w:val="005965D9"/>
    <w:rsid w:val="005974BF"/>
    <w:rsid w:val="005A087B"/>
    <w:rsid w:val="005A20A7"/>
    <w:rsid w:val="005A52EF"/>
    <w:rsid w:val="005A74F1"/>
    <w:rsid w:val="005A7DEE"/>
    <w:rsid w:val="005B054D"/>
    <w:rsid w:val="005B0741"/>
    <w:rsid w:val="005B14F7"/>
    <w:rsid w:val="005B5FEA"/>
    <w:rsid w:val="005B6B0A"/>
    <w:rsid w:val="005B6ED4"/>
    <w:rsid w:val="005B7A46"/>
    <w:rsid w:val="005C1260"/>
    <w:rsid w:val="005C1D68"/>
    <w:rsid w:val="005C1D6A"/>
    <w:rsid w:val="005C1F24"/>
    <w:rsid w:val="005C27A8"/>
    <w:rsid w:val="005C2903"/>
    <w:rsid w:val="005C336A"/>
    <w:rsid w:val="005C5AD6"/>
    <w:rsid w:val="005C6C51"/>
    <w:rsid w:val="005C6DAB"/>
    <w:rsid w:val="005C76E3"/>
    <w:rsid w:val="005D0CBF"/>
    <w:rsid w:val="005D25BA"/>
    <w:rsid w:val="005D28BF"/>
    <w:rsid w:val="005D4687"/>
    <w:rsid w:val="005D51FE"/>
    <w:rsid w:val="005E2BE0"/>
    <w:rsid w:val="005E315D"/>
    <w:rsid w:val="005E4DEA"/>
    <w:rsid w:val="005E77E7"/>
    <w:rsid w:val="005E78B7"/>
    <w:rsid w:val="005F319C"/>
    <w:rsid w:val="005F561C"/>
    <w:rsid w:val="00600991"/>
    <w:rsid w:val="00600C1E"/>
    <w:rsid w:val="006014D8"/>
    <w:rsid w:val="006021BC"/>
    <w:rsid w:val="006065ED"/>
    <w:rsid w:val="0061110C"/>
    <w:rsid w:val="006133D7"/>
    <w:rsid w:val="0061455D"/>
    <w:rsid w:val="0061787C"/>
    <w:rsid w:val="0062135E"/>
    <w:rsid w:val="006218EE"/>
    <w:rsid w:val="00624583"/>
    <w:rsid w:val="006247EA"/>
    <w:rsid w:val="00625374"/>
    <w:rsid w:val="00626B8C"/>
    <w:rsid w:val="0062703B"/>
    <w:rsid w:val="0062785E"/>
    <w:rsid w:val="00627D36"/>
    <w:rsid w:val="0063018F"/>
    <w:rsid w:val="0063049B"/>
    <w:rsid w:val="00630C15"/>
    <w:rsid w:val="00633A4B"/>
    <w:rsid w:val="00634970"/>
    <w:rsid w:val="00634DC7"/>
    <w:rsid w:val="006360D5"/>
    <w:rsid w:val="00636F68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7D6"/>
    <w:rsid w:val="006539E4"/>
    <w:rsid w:val="0065428E"/>
    <w:rsid w:val="00654A7E"/>
    <w:rsid w:val="006560CE"/>
    <w:rsid w:val="00657F9E"/>
    <w:rsid w:val="00660F70"/>
    <w:rsid w:val="0066199C"/>
    <w:rsid w:val="0066263E"/>
    <w:rsid w:val="00662858"/>
    <w:rsid w:val="00663DA1"/>
    <w:rsid w:val="00664313"/>
    <w:rsid w:val="00664426"/>
    <w:rsid w:val="00664CAD"/>
    <w:rsid w:val="00665E29"/>
    <w:rsid w:val="0066637D"/>
    <w:rsid w:val="006668E5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9162A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5B08"/>
    <w:rsid w:val="006A6D41"/>
    <w:rsid w:val="006A70B1"/>
    <w:rsid w:val="006A7A69"/>
    <w:rsid w:val="006A7DA3"/>
    <w:rsid w:val="006B21A8"/>
    <w:rsid w:val="006B2BD6"/>
    <w:rsid w:val="006B3719"/>
    <w:rsid w:val="006B42DF"/>
    <w:rsid w:val="006B7343"/>
    <w:rsid w:val="006B7A48"/>
    <w:rsid w:val="006C10F5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EDE"/>
    <w:rsid w:val="006E7CD6"/>
    <w:rsid w:val="006F5CFA"/>
    <w:rsid w:val="006F6629"/>
    <w:rsid w:val="006F7BA3"/>
    <w:rsid w:val="0070152C"/>
    <w:rsid w:val="00701823"/>
    <w:rsid w:val="00703F3F"/>
    <w:rsid w:val="00707F86"/>
    <w:rsid w:val="00710149"/>
    <w:rsid w:val="00711AF6"/>
    <w:rsid w:val="00711D9A"/>
    <w:rsid w:val="00713725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F4D"/>
    <w:rsid w:val="00732B3A"/>
    <w:rsid w:val="00733032"/>
    <w:rsid w:val="00735CF0"/>
    <w:rsid w:val="00737145"/>
    <w:rsid w:val="007411E9"/>
    <w:rsid w:val="007457EB"/>
    <w:rsid w:val="00745CBC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868"/>
    <w:rsid w:val="00755AF0"/>
    <w:rsid w:val="00755C86"/>
    <w:rsid w:val="00761AEE"/>
    <w:rsid w:val="00761EDD"/>
    <w:rsid w:val="00762441"/>
    <w:rsid w:val="0076696D"/>
    <w:rsid w:val="0077018A"/>
    <w:rsid w:val="00770306"/>
    <w:rsid w:val="00770497"/>
    <w:rsid w:val="007707A1"/>
    <w:rsid w:val="00771F3A"/>
    <w:rsid w:val="007722DC"/>
    <w:rsid w:val="0077545E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7AE3"/>
    <w:rsid w:val="00790825"/>
    <w:rsid w:val="00790B7B"/>
    <w:rsid w:val="00790F3E"/>
    <w:rsid w:val="00792A10"/>
    <w:rsid w:val="00793182"/>
    <w:rsid w:val="00793252"/>
    <w:rsid w:val="00794514"/>
    <w:rsid w:val="00795C8E"/>
    <w:rsid w:val="00796E8B"/>
    <w:rsid w:val="007A04E6"/>
    <w:rsid w:val="007A1349"/>
    <w:rsid w:val="007A15B7"/>
    <w:rsid w:val="007A2661"/>
    <w:rsid w:val="007A3AC2"/>
    <w:rsid w:val="007A3F2D"/>
    <w:rsid w:val="007A44BD"/>
    <w:rsid w:val="007A4568"/>
    <w:rsid w:val="007A497B"/>
    <w:rsid w:val="007A63CA"/>
    <w:rsid w:val="007A6890"/>
    <w:rsid w:val="007A7768"/>
    <w:rsid w:val="007B4086"/>
    <w:rsid w:val="007B43A3"/>
    <w:rsid w:val="007B4748"/>
    <w:rsid w:val="007B4A41"/>
    <w:rsid w:val="007B7D00"/>
    <w:rsid w:val="007C0547"/>
    <w:rsid w:val="007C1AE7"/>
    <w:rsid w:val="007C4073"/>
    <w:rsid w:val="007C58B2"/>
    <w:rsid w:val="007C5A8A"/>
    <w:rsid w:val="007D04D8"/>
    <w:rsid w:val="007D08A8"/>
    <w:rsid w:val="007D13CE"/>
    <w:rsid w:val="007D1708"/>
    <w:rsid w:val="007D1B10"/>
    <w:rsid w:val="007D44F1"/>
    <w:rsid w:val="007D7ED8"/>
    <w:rsid w:val="007E17DD"/>
    <w:rsid w:val="007E23F3"/>
    <w:rsid w:val="007E3243"/>
    <w:rsid w:val="007E4C62"/>
    <w:rsid w:val="007E4DD7"/>
    <w:rsid w:val="007E65D7"/>
    <w:rsid w:val="007E70E8"/>
    <w:rsid w:val="007F0BD0"/>
    <w:rsid w:val="007F1BE6"/>
    <w:rsid w:val="007F32AB"/>
    <w:rsid w:val="007F4058"/>
    <w:rsid w:val="007F4426"/>
    <w:rsid w:val="007F5AAF"/>
    <w:rsid w:val="007F6F47"/>
    <w:rsid w:val="00800155"/>
    <w:rsid w:val="00800DA9"/>
    <w:rsid w:val="0080403C"/>
    <w:rsid w:val="00804854"/>
    <w:rsid w:val="00804F80"/>
    <w:rsid w:val="00806474"/>
    <w:rsid w:val="00806C92"/>
    <w:rsid w:val="00807D92"/>
    <w:rsid w:val="00810793"/>
    <w:rsid w:val="00812F35"/>
    <w:rsid w:val="008131A7"/>
    <w:rsid w:val="00813B15"/>
    <w:rsid w:val="00814231"/>
    <w:rsid w:val="00815DD1"/>
    <w:rsid w:val="0081659F"/>
    <w:rsid w:val="008166EF"/>
    <w:rsid w:val="00816843"/>
    <w:rsid w:val="00816998"/>
    <w:rsid w:val="00820E96"/>
    <w:rsid w:val="00821DFC"/>
    <w:rsid w:val="00822425"/>
    <w:rsid w:val="00823292"/>
    <w:rsid w:val="00825D38"/>
    <w:rsid w:val="00826D4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40117"/>
    <w:rsid w:val="00841CBC"/>
    <w:rsid w:val="00842359"/>
    <w:rsid w:val="00842C86"/>
    <w:rsid w:val="00843707"/>
    <w:rsid w:val="00844D50"/>
    <w:rsid w:val="00845B62"/>
    <w:rsid w:val="00846E71"/>
    <w:rsid w:val="0085029A"/>
    <w:rsid w:val="0085074D"/>
    <w:rsid w:val="008511DF"/>
    <w:rsid w:val="00851805"/>
    <w:rsid w:val="008528D2"/>
    <w:rsid w:val="008549E0"/>
    <w:rsid w:val="00854A55"/>
    <w:rsid w:val="008570E7"/>
    <w:rsid w:val="00861043"/>
    <w:rsid w:val="0086344A"/>
    <w:rsid w:val="00865B05"/>
    <w:rsid w:val="008671CC"/>
    <w:rsid w:val="00867311"/>
    <w:rsid w:val="008706CB"/>
    <w:rsid w:val="00871998"/>
    <w:rsid w:val="0087352E"/>
    <w:rsid w:val="00873EF2"/>
    <w:rsid w:val="0087448B"/>
    <w:rsid w:val="00874CDD"/>
    <w:rsid w:val="00874FEC"/>
    <w:rsid w:val="00876563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44E"/>
    <w:rsid w:val="008A3580"/>
    <w:rsid w:val="008A4AC8"/>
    <w:rsid w:val="008A56FD"/>
    <w:rsid w:val="008A5B9A"/>
    <w:rsid w:val="008A6022"/>
    <w:rsid w:val="008A75F9"/>
    <w:rsid w:val="008B0144"/>
    <w:rsid w:val="008B11A5"/>
    <w:rsid w:val="008B1DB2"/>
    <w:rsid w:val="008B2A12"/>
    <w:rsid w:val="008B36A1"/>
    <w:rsid w:val="008B62E3"/>
    <w:rsid w:val="008B6542"/>
    <w:rsid w:val="008B6D92"/>
    <w:rsid w:val="008C0361"/>
    <w:rsid w:val="008C037C"/>
    <w:rsid w:val="008C0E02"/>
    <w:rsid w:val="008C20C4"/>
    <w:rsid w:val="008C328E"/>
    <w:rsid w:val="008C5655"/>
    <w:rsid w:val="008C7C65"/>
    <w:rsid w:val="008D2438"/>
    <w:rsid w:val="008D2762"/>
    <w:rsid w:val="008D2DCD"/>
    <w:rsid w:val="008D4AB0"/>
    <w:rsid w:val="008D5569"/>
    <w:rsid w:val="008D58DC"/>
    <w:rsid w:val="008D5F24"/>
    <w:rsid w:val="008E09A6"/>
    <w:rsid w:val="008E3C56"/>
    <w:rsid w:val="008E4086"/>
    <w:rsid w:val="008E5EFD"/>
    <w:rsid w:val="008E60F2"/>
    <w:rsid w:val="008E74EB"/>
    <w:rsid w:val="008E7A6C"/>
    <w:rsid w:val="008F11D1"/>
    <w:rsid w:val="008F1BB7"/>
    <w:rsid w:val="008F38C5"/>
    <w:rsid w:val="008F53BA"/>
    <w:rsid w:val="009015BE"/>
    <w:rsid w:val="00904988"/>
    <w:rsid w:val="00904E1A"/>
    <w:rsid w:val="00905009"/>
    <w:rsid w:val="0090750C"/>
    <w:rsid w:val="00910D72"/>
    <w:rsid w:val="00911BFD"/>
    <w:rsid w:val="00912CE6"/>
    <w:rsid w:val="00915182"/>
    <w:rsid w:val="00917C66"/>
    <w:rsid w:val="00921D5B"/>
    <w:rsid w:val="00921E0A"/>
    <w:rsid w:val="00922FF8"/>
    <w:rsid w:val="009262E4"/>
    <w:rsid w:val="009278C7"/>
    <w:rsid w:val="00931772"/>
    <w:rsid w:val="0093225F"/>
    <w:rsid w:val="00932704"/>
    <w:rsid w:val="009332D4"/>
    <w:rsid w:val="009332F7"/>
    <w:rsid w:val="00933F6B"/>
    <w:rsid w:val="009350CE"/>
    <w:rsid w:val="00940525"/>
    <w:rsid w:val="009416E1"/>
    <w:rsid w:val="009421AC"/>
    <w:rsid w:val="0094340B"/>
    <w:rsid w:val="00943B9E"/>
    <w:rsid w:val="00946321"/>
    <w:rsid w:val="00946408"/>
    <w:rsid w:val="009524BE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9C5"/>
    <w:rsid w:val="0097003A"/>
    <w:rsid w:val="00970AFF"/>
    <w:rsid w:val="00971339"/>
    <w:rsid w:val="00971F77"/>
    <w:rsid w:val="009733C4"/>
    <w:rsid w:val="009741E0"/>
    <w:rsid w:val="00975215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768A"/>
    <w:rsid w:val="0099015E"/>
    <w:rsid w:val="00991A4B"/>
    <w:rsid w:val="00993D98"/>
    <w:rsid w:val="00994C2C"/>
    <w:rsid w:val="0099539D"/>
    <w:rsid w:val="00997BF9"/>
    <w:rsid w:val="009A1C6E"/>
    <w:rsid w:val="009A2133"/>
    <w:rsid w:val="009A3202"/>
    <w:rsid w:val="009A53F2"/>
    <w:rsid w:val="009A5542"/>
    <w:rsid w:val="009A55B9"/>
    <w:rsid w:val="009A5B6F"/>
    <w:rsid w:val="009A5C4E"/>
    <w:rsid w:val="009A6224"/>
    <w:rsid w:val="009B3C4E"/>
    <w:rsid w:val="009B3FA3"/>
    <w:rsid w:val="009B4201"/>
    <w:rsid w:val="009B5AEC"/>
    <w:rsid w:val="009B6F43"/>
    <w:rsid w:val="009B71FF"/>
    <w:rsid w:val="009B7AFF"/>
    <w:rsid w:val="009C16D1"/>
    <w:rsid w:val="009C1F02"/>
    <w:rsid w:val="009C389E"/>
    <w:rsid w:val="009C44A3"/>
    <w:rsid w:val="009C522E"/>
    <w:rsid w:val="009C636B"/>
    <w:rsid w:val="009C7BBC"/>
    <w:rsid w:val="009D0324"/>
    <w:rsid w:val="009D07CA"/>
    <w:rsid w:val="009D10E5"/>
    <w:rsid w:val="009D12E5"/>
    <w:rsid w:val="009D1E4D"/>
    <w:rsid w:val="009D356D"/>
    <w:rsid w:val="009D387E"/>
    <w:rsid w:val="009D3CC8"/>
    <w:rsid w:val="009D543D"/>
    <w:rsid w:val="009D6024"/>
    <w:rsid w:val="009D64AC"/>
    <w:rsid w:val="009E02A9"/>
    <w:rsid w:val="009E0971"/>
    <w:rsid w:val="009E2E79"/>
    <w:rsid w:val="009E3838"/>
    <w:rsid w:val="009E41CC"/>
    <w:rsid w:val="009F063A"/>
    <w:rsid w:val="009F3600"/>
    <w:rsid w:val="009F3FE3"/>
    <w:rsid w:val="009F451D"/>
    <w:rsid w:val="009F4F0C"/>
    <w:rsid w:val="009F5B9E"/>
    <w:rsid w:val="009F6FD7"/>
    <w:rsid w:val="009F73FD"/>
    <w:rsid w:val="00A013A6"/>
    <w:rsid w:val="00A0338F"/>
    <w:rsid w:val="00A038B1"/>
    <w:rsid w:val="00A05DF1"/>
    <w:rsid w:val="00A06122"/>
    <w:rsid w:val="00A064E8"/>
    <w:rsid w:val="00A068C8"/>
    <w:rsid w:val="00A1361A"/>
    <w:rsid w:val="00A1374E"/>
    <w:rsid w:val="00A14E46"/>
    <w:rsid w:val="00A159A0"/>
    <w:rsid w:val="00A20B5A"/>
    <w:rsid w:val="00A212E7"/>
    <w:rsid w:val="00A21822"/>
    <w:rsid w:val="00A21B53"/>
    <w:rsid w:val="00A222E8"/>
    <w:rsid w:val="00A226F1"/>
    <w:rsid w:val="00A2356D"/>
    <w:rsid w:val="00A252B6"/>
    <w:rsid w:val="00A26D60"/>
    <w:rsid w:val="00A31D7D"/>
    <w:rsid w:val="00A3253C"/>
    <w:rsid w:val="00A32A57"/>
    <w:rsid w:val="00A32CC1"/>
    <w:rsid w:val="00A330F1"/>
    <w:rsid w:val="00A33BAD"/>
    <w:rsid w:val="00A347AF"/>
    <w:rsid w:val="00A34D2D"/>
    <w:rsid w:val="00A35B12"/>
    <w:rsid w:val="00A36979"/>
    <w:rsid w:val="00A375D5"/>
    <w:rsid w:val="00A375DC"/>
    <w:rsid w:val="00A403EE"/>
    <w:rsid w:val="00A40A82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81A"/>
    <w:rsid w:val="00A53811"/>
    <w:rsid w:val="00A53A51"/>
    <w:rsid w:val="00A543CB"/>
    <w:rsid w:val="00A60A88"/>
    <w:rsid w:val="00A61605"/>
    <w:rsid w:val="00A61A35"/>
    <w:rsid w:val="00A61D9A"/>
    <w:rsid w:val="00A63F94"/>
    <w:rsid w:val="00A65265"/>
    <w:rsid w:val="00A66EFE"/>
    <w:rsid w:val="00A670BD"/>
    <w:rsid w:val="00A67219"/>
    <w:rsid w:val="00A70D8B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4A23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11F8"/>
    <w:rsid w:val="00AA1ABC"/>
    <w:rsid w:val="00AA40DD"/>
    <w:rsid w:val="00AA6B06"/>
    <w:rsid w:val="00AB1755"/>
    <w:rsid w:val="00AB33DE"/>
    <w:rsid w:val="00AB5DF6"/>
    <w:rsid w:val="00AB651E"/>
    <w:rsid w:val="00AB71B1"/>
    <w:rsid w:val="00AC2DA4"/>
    <w:rsid w:val="00AC393C"/>
    <w:rsid w:val="00AC3AEF"/>
    <w:rsid w:val="00AC3ECA"/>
    <w:rsid w:val="00AC443C"/>
    <w:rsid w:val="00AC45B5"/>
    <w:rsid w:val="00AC50D2"/>
    <w:rsid w:val="00AC5559"/>
    <w:rsid w:val="00AC5E41"/>
    <w:rsid w:val="00AC6BDA"/>
    <w:rsid w:val="00AD1C75"/>
    <w:rsid w:val="00AD336C"/>
    <w:rsid w:val="00AD5091"/>
    <w:rsid w:val="00AD6771"/>
    <w:rsid w:val="00AE0C25"/>
    <w:rsid w:val="00AE327E"/>
    <w:rsid w:val="00AE33E1"/>
    <w:rsid w:val="00AE46C6"/>
    <w:rsid w:val="00AE5591"/>
    <w:rsid w:val="00AE5B9A"/>
    <w:rsid w:val="00AF040A"/>
    <w:rsid w:val="00AF0B79"/>
    <w:rsid w:val="00AF0CF5"/>
    <w:rsid w:val="00AF2513"/>
    <w:rsid w:val="00AF2ADA"/>
    <w:rsid w:val="00AF31F3"/>
    <w:rsid w:val="00AF46D8"/>
    <w:rsid w:val="00AF5BFB"/>
    <w:rsid w:val="00B00D1D"/>
    <w:rsid w:val="00B014CD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5E17"/>
    <w:rsid w:val="00B2163C"/>
    <w:rsid w:val="00B222EE"/>
    <w:rsid w:val="00B225DC"/>
    <w:rsid w:val="00B227E5"/>
    <w:rsid w:val="00B25FBB"/>
    <w:rsid w:val="00B268BC"/>
    <w:rsid w:val="00B30F24"/>
    <w:rsid w:val="00B31F31"/>
    <w:rsid w:val="00B32A74"/>
    <w:rsid w:val="00B33908"/>
    <w:rsid w:val="00B4080F"/>
    <w:rsid w:val="00B409F4"/>
    <w:rsid w:val="00B42541"/>
    <w:rsid w:val="00B4502E"/>
    <w:rsid w:val="00B45FE6"/>
    <w:rsid w:val="00B47738"/>
    <w:rsid w:val="00B477E9"/>
    <w:rsid w:val="00B47C94"/>
    <w:rsid w:val="00B51ECE"/>
    <w:rsid w:val="00B52E88"/>
    <w:rsid w:val="00B53A79"/>
    <w:rsid w:val="00B564DE"/>
    <w:rsid w:val="00B565D0"/>
    <w:rsid w:val="00B5762A"/>
    <w:rsid w:val="00B60339"/>
    <w:rsid w:val="00B60A76"/>
    <w:rsid w:val="00B61965"/>
    <w:rsid w:val="00B620A0"/>
    <w:rsid w:val="00B634D1"/>
    <w:rsid w:val="00B63767"/>
    <w:rsid w:val="00B65B5F"/>
    <w:rsid w:val="00B6643C"/>
    <w:rsid w:val="00B71196"/>
    <w:rsid w:val="00B71820"/>
    <w:rsid w:val="00B71A24"/>
    <w:rsid w:val="00B74CF9"/>
    <w:rsid w:val="00B752B9"/>
    <w:rsid w:val="00B7539C"/>
    <w:rsid w:val="00B754FD"/>
    <w:rsid w:val="00B763A3"/>
    <w:rsid w:val="00B765E4"/>
    <w:rsid w:val="00B80703"/>
    <w:rsid w:val="00B82391"/>
    <w:rsid w:val="00B842B1"/>
    <w:rsid w:val="00B84EDB"/>
    <w:rsid w:val="00B84F94"/>
    <w:rsid w:val="00B85C9E"/>
    <w:rsid w:val="00B912D7"/>
    <w:rsid w:val="00B94447"/>
    <w:rsid w:val="00B945A1"/>
    <w:rsid w:val="00B96DA4"/>
    <w:rsid w:val="00BA0BA7"/>
    <w:rsid w:val="00BA2F3F"/>
    <w:rsid w:val="00BA5CE1"/>
    <w:rsid w:val="00BA5DD4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C0154"/>
    <w:rsid w:val="00BC046D"/>
    <w:rsid w:val="00BC0D92"/>
    <w:rsid w:val="00BC1574"/>
    <w:rsid w:val="00BC1EAC"/>
    <w:rsid w:val="00BC21AC"/>
    <w:rsid w:val="00BC3330"/>
    <w:rsid w:val="00BC4A62"/>
    <w:rsid w:val="00BC569D"/>
    <w:rsid w:val="00BC6B45"/>
    <w:rsid w:val="00BC6E8E"/>
    <w:rsid w:val="00BD20E7"/>
    <w:rsid w:val="00BD3779"/>
    <w:rsid w:val="00BD40DE"/>
    <w:rsid w:val="00BD4F74"/>
    <w:rsid w:val="00BD5D37"/>
    <w:rsid w:val="00BD61CD"/>
    <w:rsid w:val="00BE194B"/>
    <w:rsid w:val="00BE1BC1"/>
    <w:rsid w:val="00BE1E5B"/>
    <w:rsid w:val="00BE2169"/>
    <w:rsid w:val="00BE353E"/>
    <w:rsid w:val="00BE4673"/>
    <w:rsid w:val="00BE5B9E"/>
    <w:rsid w:val="00BF0579"/>
    <w:rsid w:val="00BF1AEF"/>
    <w:rsid w:val="00BF2801"/>
    <w:rsid w:val="00BF2F4D"/>
    <w:rsid w:val="00BF34D3"/>
    <w:rsid w:val="00BF3F8C"/>
    <w:rsid w:val="00BF4168"/>
    <w:rsid w:val="00BF4496"/>
    <w:rsid w:val="00BF4E20"/>
    <w:rsid w:val="00BF6774"/>
    <w:rsid w:val="00BF7329"/>
    <w:rsid w:val="00BF7666"/>
    <w:rsid w:val="00C01C2D"/>
    <w:rsid w:val="00C03609"/>
    <w:rsid w:val="00C03907"/>
    <w:rsid w:val="00C05D0D"/>
    <w:rsid w:val="00C06DF3"/>
    <w:rsid w:val="00C10004"/>
    <w:rsid w:val="00C105F1"/>
    <w:rsid w:val="00C10FC4"/>
    <w:rsid w:val="00C12CFF"/>
    <w:rsid w:val="00C12D74"/>
    <w:rsid w:val="00C144DE"/>
    <w:rsid w:val="00C23699"/>
    <w:rsid w:val="00C2400D"/>
    <w:rsid w:val="00C247D9"/>
    <w:rsid w:val="00C248AB"/>
    <w:rsid w:val="00C2551E"/>
    <w:rsid w:val="00C27038"/>
    <w:rsid w:val="00C3029C"/>
    <w:rsid w:val="00C3058C"/>
    <w:rsid w:val="00C32198"/>
    <w:rsid w:val="00C32290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2CC4"/>
    <w:rsid w:val="00C43094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F45"/>
    <w:rsid w:val="00C84647"/>
    <w:rsid w:val="00C84B0B"/>
    <w:rsid w:val="00C85604"/>
    <w:rsid w:val="00C87929"/>
    <w:rsid w:val="00C91798"/>
    <w:rsid w:val="00C922A1"/>
    <w:rsid w:val="00C92DC8"/>
    <w:rsid w:val="00C94928"/>
    <w:rsid w:val="00CA14B7"/>
    <w:rsid w:val="00CA1776"/>
    <w:rsid w:val="00CA18C4"/>
    <w:rsid w:val="00CA2C68"/>
    <w:rsid w:val="00CA5733"/>
    <w:rsid w:val="00CA6C65"/>
    <w:rsid w:val="00CA78C7"/>
    <w:rsid w:val="00CB0692"/>
    <w:rsid w:val="00CB0C06"/>
    <w:rsid w:val="00CB25AC"/>
    <w:rsid w:val="00CB3A84"/>
    <w:rsid w:val="00CB65A4"/>
    <w:rsid w:val="00CB6779"/>
    <w:rsid w:val="00CB69C3"/>
    <w:rsid w:val="00CC191E"/>
    <w:rsid w:val="00CC1F36"/>
    <w:rsid w:val="00CC23E4"/>
    <w:rsid w:val="00CC29E6"/>
    <w:rsid w:val="00CC400A"/>
    <w:rsid w:val="00CC4E35"/>
    <w:rsid w:val="00CC4F3E"/>
    <w:rsid w:val="00CD0A6D"/>
    <w:rsid w:val="00CD1F68"/>
    <w:rsid w:val="00CD34CD"/>
    <w:rsid w:val="00CD35FA"/>
    <w:rsid w:val="00CD48E4"/>
    <w:rsid w:val="00CD6329"/>
    <w:rsid w:val="00CD70D1"/>
    <w:rsid w:val="00CD719A"/>
    <w:rsid w:val="00CE09D7"/>
    <w:rsid w:val="00CE0A01"/>
    <w:rsid w:val="00CE27F7"/>
    <w:rsid w:val="00CE34AB"/>
    <w:rsid w:val="00CE43C0"/>
    <w:rsid w:val="00CE47D3"/>
    <w:rsid w:val="00CE4E70"/>
    <w:rsid w:val="00CE516A"/>
    <w:rsid w:val="00CE5C52"/>
    <w:rsid w:val="00CE6182"/>
    <w:rsid w:val="00CF125D"/>
    <w:rsid w:val="00CF1F95"/>
    <w:rsid w:val="00CF2AEF"/>
    <w:rsid w:val="00CF6A6D"/>
    <w:rsid w:val="00D00C64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1110"/>
    <w:rsid w:val="00D2153E"/>
    <w:rsid w:val="00D21932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4111"/>
    <w:rsid w:val="00D350FD"/>
    <w:rsid w:val="00D3520B"/>
    <w:rsid w:val="00D36352"/>
    <w:rsid w:val="00D40FDD"/>
    <w:rsid w:val="00D4181E"/>
    <w:rsid w:val="00D4530C"/>
    <w:rsid w:val="00D462BF"/>
    <w:rsid w:val="00D4653B"/>
    <w:rsid w:val="00D47DFD"/>
    <w:rsid w:val="00D51472"/>
    <w:rsid w:val="00D52386"/>
    <w:rsid w:val="00D52EC8"/>
    <w:rsid w:val="00D52F67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82"/>
    <w:rsid w:val="00D71886"/>
    <w:rsid w:val="00D71EB0"/>
    <w:rsid w:val="00D72B98"/>
    <w:rsid w:val="00D73D9F"/>
    <w:rsid w:val="00D73E09"/>
    <w:rsid w:val="00D74366"/>
    <w:rsid w:val="00D7508B"/>
    <w:rsid w:val="00D75411"/>
    <w:rsid w:val="00D7584D"/>
    <w:rsid w:val="00D75A60"/>
    <w:rsid w:val="00D77E61"/>
    <w:rsid w:val="00D80456"/>
    <w:rsid w:val="00D832FD"/>
    <w:rsid w:val="00D83D82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6934"/>
    <w:rsid w:val="00D97EDD"/>
    <w:rsid w:val="00DA1CFF"/>
    <w:rsid w:val="00DA2B47"/>
    <w:rsid w:val="00DA36A8"/>
    <w:rsid w:val="00DA4672"/>
    <w:rsid w:val="00DA4954"/>
    <w:rsid w:val="00DA566D"/>
    <w:rsid w:val="00DA7128"/>
    <w:rsid w:val="00DA7D13"/>
    <w:rsid w:val="00DB1A34"/>
    <w:rsid w:val="00DB1CB2"/>
    <w:rsid w:val="00DB1CF3"/>
    <w:rsid w:val="00DB297E"/>
    <w:rsid w:val="00DB4A56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D1542"/>
    <w:rsid w:val="00DD1EC2"/>
    <w:rsid w:val="00DD2DBD"/>
    <w:rsid w:val="00DD385F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29C"/>
    <w:rsid w:val="00DF0956"/>
    <w:rsid w:val="00DF2AC1"/>
    <w:rsid w:val="00DF4266"/>
    <w:rsid w:val="00DF58D6"/>
    <w:rsid w:val="00DF62AE"/>
    <w:rsid w:val="00E0172F"/>
    <w:rsid w:val="00E037E0"/>
    <w:rsid w:val="00E06A83"/>
    <w:rsid w:val="00E0730C"/>
    <w:rsid w:val="00E112F8"/>
    <w:rsid w:val="00E11AAD"/>
    <w:rsid w:val="00E12DB3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3009C"/>
    <w:rsid w:val="00E321BD"/>
    <w:rsid w:val="00E32AF7"/>
    <w:rsid w:val="00E33220"/>
    <w:rsid w:val="00E337FD"/>
    <w:rsid w:val="00E33C7B"/>
    <w:rsid w:val="00E355E1"/>
    <w:rsid w:val="00E40147"/>
    <w:rsid w:val="00E42C97"/>
    <w:rsid w:val="00E42D48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1079"/>
    <w:rsid w:val="00E52DFC"/>
    <w:rsid w:val="00E562C9"/>
    <w:rsid w:val="00E5740C"/>
    <w:rsid w:val="00E57533"/>
    <w:rsid w:val="00E60AA7"/>
    <w:rsid w:val="00E61AA7"/>
    <w:rsid w:val="00E62EDB"/>
    <w:rsid w:val="00E62FCD"/>
    <w:rsid w:val="00E64193"/>
    <w:rsid w:val="00E6578D"/>
    <w:rsid w:val="00E668CF"/>
    <w:rsid w:val="00E74A9E"/>
    <w:rsid w:val="00E74E28"/>
    <w:rsid w:val="00E75506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8BA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A56"/>
    <w:rsid w:val="00EA0BEE"/>
    <w:rsid w:val="00EA1653"/>
    <w:rsid w:val="00EA2190"/>
    <w:rsid w:val="00EA3381"/>
    <w:rsid w:val="00EA38F3"/>
    <w:rsid w:val="00EA3FEE"/>
    <w:rsid w:val="00EA4A65"/>
    <w:rsid w:val="00EA5719"/>
    <w:rsid w:val="00EA6402"/>
    <w:rsid w:val="00EA7070"/>
    <w:rsid w:val="00EA76A0"/>
    <w:rsid w:val="00EA7A1A"/>
    <w:rsid w:val="00EB38B6"/>
    <w:rsid w:val="00EB432F"/>
    <w:rsid w:val="00EB4813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A2"/>
    <w:rsid w:val="00ED1A7E"/>
    <w:rsid w:val="00ED3FB4"/>
    <w:rsid w:val="00ED6ABA"/>
    <w:rsid w:val="00EE001E"/>
    <w:rsid w:val="00EE1689"/>
    <w:rsid w:val="00EE319E"/>
    <w:rsid w:val="00EF1A25"/>
    <w:rsid w:val="00EF2784"/>
    <w:rsid w:val="00EF3319"/>
    <w:rsid w:val="00EF481E"/>
    <w:rsid w:val="00EF55AE"/>
    <w:rsid w:val="00EF63F2"/>
    <w:rsid w:val="00EF7180"/>
    <w:rsid w:val="00F0007E"/>
    <w:rsid w:val="00F024C6"/>
    <w:rsid w:val="00F03298"/>
    <w:rsid w:val="00F033A1"/>
    <w:rsid w:val="00F034EB"/>
    <w:rsid w:val="00F05CCD"/>
    <w:rsid w:val="00F075E5"/>
    <w:rsid w:val="00F10676"/>
    <w:rsid w:val="00F129F9"/>
    <w:rsid w:val="00F14CD8"/>
    <w:rsid w:val="00F173F0"/>
    <w:rsid w:val="00F1799A"/>
    <w:rsid w:val="00F2322E"/>
    <w:rsid w:val="00F245CA"/>
    <w:rsid w:val="00F24731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6C85"/>
    <w:rsid w:val="00F46E9F"/>
    <w:rsid w:val="00F47817"/>
    <w:rsid w:val="00F52A66"/>
    <w:rsid w:val="00F55530"/>
    <w:rsid w:val="00F55FF5"/>
    <w:rsid w:val="00F562EB"/>
    <w:rsid w:val="00F5771D"/>
    <w:rsid w:val="00F6081B"/>
    <w:rsid w:val="00F609E5"/>
    <w:rsid w:val="00F62478"/>
    <w:rsid w:val="00F6252F"/>
    <w:rsid w:val="00F63E40"/>
    <w:rsid w:val="00F64906"/>
    <w:rsid w:val="00F66CB5"/>
    <w:rsid w:val="00F71C3D"/>
    <w:rsid w:val="00F71EB9"/>
    <w:rsid w:val="00F72838"/>
    <w:rsid w:val="00F73C73"/>
    <w:rsid w:val="00F7406A"/>
    <w:rsid w:val="00F744B4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6CB5"/>
    <w:rsid w:val="00F87C3E"/>
    <w:rsid w:val="00F90D3F"/>
    <w:rsid w:val="00F92B77"/>
    <w:rsid w:val="00F9390B"/>
    <w:rsid w:val="00F96498"/>
    <w:rsid w:val="00F97569"/>
    <w:rsid w:val="00FA0D23"/>
    <w:rsid w:val="00FA1348"/>
    <w:rsid w:val="00FA2C3B"/>
    <w:rsid w:val="00FA2C99"/>
    <w:rsid w:val="00FA3E35"/>
    <w:rsid w:val="00FA4DA3"/>
    <w:rsid w:val="00FA4E8C"/>
    <w:rsid w:val="00FA5B27"/>
    <w:rsid w:val="00FB062E"/>
    <w:rsid w:val="00FB06AA"/>
    <w:rsid w:val="00FB0ED9"/>
    <w:rsid w:val="00FB22D0"/>
    <w:rsid w:val="00FB2FE5"/>
    <w:rsid w:val="00FB34A8"/>
    <w:rsid w:val="00FB46E0"/>
    <w:rsid w:val="00FB575B"/>
    <w:rsid w:val="00FB6429"/>
    <w:rsid w:val="00FB7A04"/>
    <w:rsid w:val="00FC4B50"/>
    <w:rsid w:val="00FC6795"/>
    <w:rsid w:val="00FC6E12"/>
    <w:rsid w:val="00FD2EA4"/>
    <w:rsid w:val="00FD4830"/>
    <w:rsid w:val="00FD6F3E"/>
    <w:rsid w:val="00FD743E"/>
    <w:rsid w:val="00FD74F9"/>
    <w:rsid w:val="00FE056B"/>
    <w:rsid w:val="00FE176B"/>
    <w:rsid w:val="00FE1C4B"/>
    <w:rsid w:val="00FE2A67"/>
    <w:rsid w:val="00FE5F33"/>
    <w:rsid w:val="00FE6FA0"/>
    <w:rsid w:val="00FE7A39"/>
    <w:rsid w:val="00FE7B6E"/>
    <w:rsid w:val="00FF03E2"/>
    <w:rsid w:val="00FF1D47"/>
    <w:rsid w:val="00FF24F5"/>
    <w:rsid w:val="00FF3944"/>
    <w:rsid w:val="00FF4484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85A17"/>
  <w15:docId w15:val="{84936460-3DDD-4D71-BCB5-13900B8C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2227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14229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2025-09-25T21:42:00Z</cp:lastPrinted>
  <dcterms:created xsi:type="dcterms:W3CDTF">2025-09-25T19:25:00Z</dcterms:created>
  <dcterms:modified xsi:type="dcterms:W3CDTF">2025-09-25T21:43:00Z</dcterms:modified>
</cp:coreProperties>
</file>